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02A1" w:rsidRPr="003A7327" w:rsidRDefault="002802A1" w:rsidP="001D5DEE">
      <w:pPr>
        <w:spacing w:after="0" w:line="240" w:lineRule="auto"/>
        <w:ind w:right="736"/>
        <w:jc w:val="center"/>
        <w:rPr>
          <w:rFonts w:ascii="Times New Roman" w:hAnsi="Times New Roman" w:cs="Times New Roman"/>
          <w:b/>
          <w:sz w:val="28"/>
          <w:szCs w:val="28"/>
        </w:rPr>
      </w:pPr>
      <w:r w:rsidRPr="003A7327">
        <w:rPr>
          <w:rFonts w:ascii="Times New Roman" w:hAnsi="Times New Roman" w:cs="Times New Roman"/>
          <w:b/>
          <w:sz w:val="28"/>
          <w:szCs w:val="28"/>
        </w:rPr>
        <w:t xml:space="preserve">ОЛИМПИАДА </w:t>
      </w:r>
    </w:p>
    <w:p w:rsidR="001D5DEE" w:rsidRPr="003A7327" w:rsidRDefault="002802A1" w:rsidP="001D5DEE">
      <w:pPr>
        <w:spacing w:after="0" w:line="240" w:lineRule="auto"/>
        <w:ind w:right="736"/>
        <w:jc w:val="center"/>
        <w:rPr>
          <w:rFonts w:ascii="Times New Roman" w:hAnsi="Times New Roman" w:cs="Times New Roman"/>
          <w:b/>
          <w:sz w:val="28"/>
          <w:szCs w:val="28"/>
        </w:rPr>
      </w:pPr>
      <w:r w:rsidRPr="003A7327">
        <w:rPr>
          <w:rFonts w:ascii="Times New Roman" w:hAnsi="Times New Roman" w:cs="Times New Roman"/>
          <w:b/>
          <w:sz w:val="28"/>
          <w:szCs w:val="28"/>
        </w:rPr>
        <w:t>ла л</w:t>
      </w:r>
      <w:r w:rsidR="001D5DEE" w:rsidRPr="003A7327">
        <w:rPr>
          <w:rFonts w:ascii="Times New Roman" w:hAnsi="Times New Roman" w:cs="Times New Roman"/>
          <w:b/>
          <w:sz w:val="28"/>
          <w:szCs w:val="28"/>
        </w:rPr>
        <w:t xml:space="preserve">имба </w:t>
      </w:r>
      <w:r w:rsidR="00D4735D" w:rsidRPr="003A7327">
        <w:rPr>
          <w:rFonts w:ascii="Times New Roman" w:hAnsi="Times New Roman" w:cs="Times New Roman"/>
          <w:b/>
          <w:sz w:val="28"/>
          <w:szCs w:val="28"/>
        </w:rPr>
        <w:t xml:space="preserve">молдовеняскэ (офичиалэ) </w:t>
      </w:r>
      <w:r w:rsidRPr="003A7327">
        <w:rPr>
          <w:rFonts w:ascii="Times New Roman" w:hAnsi="Times New Roman" w:cs="Times New Roman"/>
          <w:b/>
          <w:sz w:val="28"/>
          <w:szCs w:val="28"/>
        </w:rPr>
        <w:t>ши литератур</w:t>
      </w:r>
      <w:r w:rsidR="00D4735D">
        <w:rPr>
          <w:rFonts w:ascii="Times New Roman" w:hAnsi="Times New Roman" w:cs="Times New Roman"/>
          <w:b/>
          <w:sz w:val="28"/>
          <w:szCs w:val="28"/>
        </w:rPr>
        <w:t>э</w:t>
      </w:r>
      <w:bookmarkStart w:id="0" w:name="_GoBack"/>
      <w:bookmarkEnd w:id="0"/>
      <w:r w:rsidRPr="003A7327">
        <w:rPr>
          <w:rFonts w:ascii="Times New Roman" w:hAnsi="Times New Roman" w:cs="Times New Roman"/>
          <w:b/>
          <w:sz w:val="28"/>
          <w:szCs w:val="28"/>
        </w:rPr>
        <w:t xml:space="preserve"> </w:t>
      </w:r>
    </w:p>
    <w:p w:rsidR="001D5DEE" w:rsidRPr="003A7327" w:rsidRDefault="001D5DEE" w:rsidP="001D5DEE">
      <w:pPr>
        <w:spacing w:after="0" w:line="240" w:lineRule="auto"/>
        <w:ind w:right="736"/>
        <w:jc w:val="center"/>
        <w:rPr>
          <w:rFonts w:ascii="Times New Roman" w:hAnsi="Times New Roman" w:cs="Times New Roman"/>
          <w:b/>
          <w:sz w:val="28"/>
          <w:szCs w:val="28"/>
        </w:rPr>
      </w:pPr>
      <w:r w:rsidRPr="003A7327">
        <w:rPr>
          <w:rFonts w:ascii="Times New Roman" w:hAnsi="Times New Roman" w:cs="Times New Roman"/>
          <w:b/>
          <w:sz w:val="28"/>
          <w:szCs w:val="28"/>
        </w:rPr>
        <w:t>Етапа II</w:t>
      </w:r>
    </w:p>
    <w:p w:rsidR="001D5DEE" w:rsidRPr="003A7327" w:rsidRDefault="001D5DEE" w:rsidP="001D5DEE">
      <w:pPr>
        <w:spacing w:after="0" w:line="240" w:lineRule="auto"/>
        <w:ind w:right="736"/>
        <w:jc w:val="center"/>
        <w:rPr>
          <w:rFonts w:ascii="Times New Roman" w:hAnsi="Times New Roman" w:cs="Times New Roman"/>
          <w:b/>
          <w:sz w:val="28"/>
          <w:szCs w:val="28"/>
        </w:rPr>
      </w:pPr>
      <w:r w:rsidRPr="003A7327">
        <w:rPr>
          <w:rFonts w:ascii="Times New Roman" w:hAnsi="Times New Roman" w:cs="Times New Roman"/>
          <w:b/>
          <w:sz w:val="28"/>
          <w:szCs w:val="28"/>
        </w:rPr>
        <w:t xml:space="preserve">Анул </w:t>
      </w:r>
      <w:r w:rsidR="003A7327">
        <w:rPr>
          <w:rFonts w:ascii="Times New Roman" w:hAnsi="Times New Roman" w:cs="Times New Roman"/>
          <w:b/>
          <w:sz w:val="28"/>
          <w:szCs w:val="28"/>
        </w:rPr>
        <w:t>де студиу 2017/</w:t>
      </w:r>
      <w:r w:rsidRPr="003A7327">
        <w:rPr>
          <w:rFonts w:ascii="Times New Roman" w:hAnsi="Times New Roman" w:cs="Times New Roman"/>
          <w:b/>
          <w:sz w:val="28"/>
          <w:szCs w:val="28"/>
        </w:rPr>
        <w:t>18</w:t>
      </w:r>
    </w:p>
    <w:p w:rsidR="001D5DEE" w:rsidRPr="003A7327" w:rsidRDefault="001D5DEE" w:rsidP="001D5DEE">
      <w:pPr>
        <w:spacing w:after="0" w:line="240" w:lineRule="auto"/>
        <w:ind w:right="736"/>
        <w:jc w:val="center"/>
        <w:rPr>
          <w:rFonts w:ascii="Times New Roman" w:hAnsi="Times New Roman" w:cs="Times New Roman"/>
          <w:b/>
          <w:sz w:val="28"/>
          <w:szCs w:val="28"/>
        </w:rPr>
      </w:pPr>
      <w:r w:rsidRPr="003A7327">
        <w:rPr>
          <w:rFonts w:ascii="Times New Roman" w:hAnsi="Times New Roman" w:cs="Times New Roman"/>
          <w:b/>
          <w:sz w:val="28"/>
          <w:szCs w:val="28"/>
        </w:rPr>
        <w:t xml:space="preserve">Класа </w:t>
      </w:r>
      <w:r w:rsidR="002802A1" w:rsidRPr="003A7327">
        <w:rPr>
          <w:rFonts w:ascii="Times New Roman" w:hAnsi="Times New Roman" w:cs="Times New Roman"/>
          <w:b/>
          <w:sz w:val="28"/>
          <w:szCs w:val="28"/>
        </w:rPr>
        <w:t>9</w:t>
      </w:r>
      <w:r w:rsidR="00E356EA" w:rsidRPr="003A7327">
        <w:rPr>
          <w:rFonts w:ascii="Times New Roman" w:hAnsi="Times New Roman" w:cs="Times New Roman"/>
          <w:b/>
          <w:sz w:val="28"/>
          <w:szCs w:val="28"/>
        </w:rPr>
        <w:t xml:space="preserve"> (2</w:t>
      </w:r>
      <w:r w:rsidRPr="003A7327">
        <w:rPr>
          <w:rFonts w:ascii="Times New Roman" w:hAnsi="Times New Roman" w:cs="Times New Roman"/>
          <w:b/>
          <w:sz w:val="28"/>
          <w:szCs w:val="28"/>
        </w:rPr>
        <w:t>)</w:t>
      </w:r>
    </w:p>
    <w:p w:rsidR="001D5DEE" w:rsidRPr="003A7327" w:rsidRDefault="001D5DEE" w:rsidP="001D5DEE">
      <w:pPr>
        <w:spacing w:after="0" w:line="240" w:lineRule="auto"/>
        <w:ind w:right="736"/>
        <w:jc w:val="center"/>
        <w:rPr>
          <w:rFonts w:ascii="Times New Roman" w:hAnsi="Times New Roman" w:cs="Times New Roman"/>
          <w:b/>
          <w:sz w:val="24"/>
          <w:szCs w:val="24"/>
        </w:rPr>
      </w:pPr>
    </w:p>
    <w:p w:rsidR="001D5DEE" w:rsidRDefault="001D5DEE" w:rsidP="001D5DEE">
      <w:pPr>
        <w:spacing w:after="0" w:line="240" w:lineRule="auto"/>
        <w:ind w:right="-2" w:firstLine="284"/>
        <w:jc w:val="both"/>
        <w:rPr>
          <w:rFonts w:ascii="Times New Roman" w:hAnsi="Times New Roman" w:cs="Times New Roman"/>
          <w:b/>
          <w:i/>
          <w:sz w:val="24"/>
          <w:szCs w:val="24"/>
        </w:rPr>
      </w:pPr>
      <w:r w:rsidRPr="003A7327">
        <w:rPr>
          <w:rFonts w:ascii="Times New Roman" w:hAnsi="Times New Roman" w:cs="Times New Roman"/>
          <w:b/>
          <w:sz w:val="24"/>
          <w:szCs w:val="24"/>
          <w:lang w:val="en-US"/>
        </w:rPr>
        <w:t>I</w:t>
      </w:r>
      <w:r w:rsidRPr="003A7327">
        <w:rPr>
          <w:rFonts w:ascii="Times New Roman" w:hAnsi="Times New Roman" w:cs="Times New Roman"/>
          <w:b/>
          <w:sz w:val="24"/>
          <w:szCs w:val="24"/>
        </w:rPr>
        <w:t xml:space="preserve">. Читиць атент текстул ши реализаць сарчиниле пропусе:        </w:t>
      </w:r>
      <w:r w:rsidR="00B60B22" w:rsidRPr="003A7327">
        <w:rPr>
          <w:rFonts w:ascii="Times New Roman" w:hAnsi="Times New Roman" w:cs="Times New Roman"/>
          <w:b/>
          <w:sz w:val="24"/>
          <w:szCs w:val="24"/>
        </w:rPr>
        <w:t xml:space="preserve">          </w:t>
      </w:r>
      <w:r w:rsidR="00E356EA" w:rsidRPr="003A7327">
        <w:rPr>
          <w:rFonts w:ascii="Times New Roman" w:hAnsi="Times New Roman" w:cs="Times New Roman"/>
          <w:b/>
          <w:sz w:val="24"/>
          <w:szCs w:val="24"/>
        </w:rPr>
        <w:t xml:space="preserve">     </w:t>
      </w:r>
      <w:r w:rsidR="00F37689" w:rsidRPr="003A7327">
        <w:rPr>
          <w:rFonts w:ascii="Times New Roman" w:hAnsi="Times New Roman" w:cs="Times New Roman"/>
          <w:b/>
          <w:sz w:val="24"/>
          <w:szCs w:val="24"/>
        </w:rPr>
        <w:t xml:space="preserve">    </w:t>
      </w:r>
      <w:r w:rsidR="0051207C" w:rsidRPr="003A7327">
        <w:rPr>
          <w:rFonts w:ascii="Times New Roman" w:hAnsi="Times New Roman" w:cs="Times New Roman"/>
          <w:b/>
          <w:sz w:val="24"/>
          <w:szCs w:val="24"/>
        </w:rPr>
        <w:t xml:space="preserve">  </w:t>
      </w:r>
      <w:r w:rsidR="00E356EA" w:rsidRPr="003A7327">
        <w:rPr>
          <w:rFonts w:ascii="Times New Roman" w:hAnsi="Times New Roman" w:cs="Times New Roman"/>
          <w:b/>
          <w:sz w:val="24"/>
          <w:szCs w:val="24"/>
        </w:rPr>
        <w:t xml:space="preserve">   </w:t>
      </w:r>
      <w:r w:rsidR="003A7327">
        <w:rPr>
          <w:rFonts w:ascii="Times New Roman" w:hAnsi="Times New Roman" w:cs="Times New Roman"/>
          <w:b/>
          <w:sz w:val="24"/>
          <w:szCs w:val="24"/>
        </w:rPr>
        <w:t xml:space="preserve">   </w:t>
      </w:r>
      <w:r w:rsidRPr="003A7327">
        <w:rPr>
          <w:rFonts w:ascii="Times New Roman" w:hAnsi="Times New Roman" w:cs="Times New Roman"/>
          <w:b/>
          <w:sz w:val="24"/>
          <w:szCs w:val="24"/>
        </w:rPr>
        <w:t xml:space="preserve"> </w:t>
      </w:r>
      <w:r w:rsidRPr="003A7327">
        <w:rPr>
          <w:rFonts w:ascii="Times New Roman" w:hAnsi="Times New Roman" w:cs="Times New Roman"/>
          <w:b/>
          <w:i/>
          <w:sz w:val="24"/>
          <w:szCs w:val="24"/>
        </w:rPr>
        <w:t>(40 де пункте)</w:t>
      </w:r>
    </w:p>
    <w:p w:rsidR="003A7327" w:rsidRPr="003A7327" w:rsidRDefault="003A7327" w:rsidP="001D5DEE">
      <w:pPr>
        <w:spacing w:after="0" w:line="240" w:lineRule="auto"/>
        <w:ind w:right="-2" w:firstLine="284"/>
        <w:jc w:val="both"/>
        <w:rPr>
          <w:rFonts w:ascii="Times New Roman" w:hAnsi="Times New Roman" w:cs="Times New Roman"/>
          <w:b/>
          <w:i/>
          <w:sz w:val="24"/>
          <w:szCs w:val="24"/>
        </w:rPr>
      </w:pPr>
    </w:p>
    <w:p w:rsidR="008604E7" w:rsidRPr="003A7327" w:rsidRDefault="008604E7" w:rsidP="00A93579">
      <w:pPr>
        <w:spacing w:after="0" w:line="240" w:lineRule="auto"/>
        <w:ind w:right="-2"/>
        <w:jc w:val="center"/>
        <w:rPr>
          <w:rFonts w:ascii="Times New Roman" w:hAnsi="Times New Roman" w:cs="Times New Roman"/>
          <w:b/>
          <w:i/>
          <w:sz w:val="24"/>
          <w:szCs w:val="24"/>
        </w:rPr>
      </w:pPr>
      <w:r w:rsidRPr="003A7327">
        <w:rPr>
          <w:rFonts w:ascii="Times New Roman" w:hAnsi="Times New Roman" w:cs="Times New Roman"/>
          <w:b/>
          <w:i/>
          <w:sz w:val="24"/>
          <w:szCs w:val="24"/>
        </w:rPr>
        <w:t>Адевэрата едукацие</w:t>
      </w:r>
    </w:p>
    <w:p w:rsidR="001E2F2E" w:rsidRPr="003A7327" w:rsidRDefault="00E87FC7" w:rsidP="003A7327">
      <w:pPr>
        <w:spacing w:after="0" w:line="240" w:lineRule="auto"/>
        <w:ind w:right="-2" w:firstLine="708"/>
        <w:jc w:val="both"/>
        <w:rPr>
          <w:rFonts w:ascii="Times New Roman" w:hAnsi="Times New Roman" w:cs="Times New Roman"/>
          <w:sz w:val="24"/>
          <w:szCs w:val="24"/>
        </w:rPr>
      </w:pPr>
      <w:r w:rsidRPr="003A7327">
        <w:rPr>
          <w:rFonts w:ascii="Times New Roman" w:hAnsi="Times New Roman" w:cs="Times New Roman"/>
          <w:sz w:val="24"/>
          <w:szCs w:val="24"/>
        </w:rPr>
        <w:t>Ера у</w:t>
      </w:r>
      <w:r w:rsidR="001E2F2E" w:rsidRPr="003A7327">
        <w:rPr>
          <w:rFonts w:ascii="Times New Roman" w:hAnsi="Times New Roman" w:cs="Times New Roman"/>
          <w:sz w:val="24"/>
          <w:szCs w:val="24"/>
        </w:rPr>
        <w:t>н ынвэцэтор</w:t>
      </w:r>
      <w:r w:rsidRPr="003A7327">
        <w:rPr>
          <w:rFonts w:ascii="Times New Roman" w:hAnsi="Times New Roman" w:cs="Times New Roman"/>
          <w:sz w:val="24"/>
          <w:szCs w:val="24"/>
        </w:rPr>
        <w:t xml:space="preserve"> </w:t>
      </w:r>
      <w:r w:rsidR="001E2F2E" w:rsidRPr="003A7327">
        <w:rPr>
          <w:rFonts w:ascii="Times New Roman" w:hAnsi="Times New Roman" w:cs="Times New Roman"/>
          <w:sz w:val="24"/>
          <w:szCs w:val="24"/>
        </w:rPr>
        <w:t>фоарте юбит де копий. Ел авя грижэ де тоць елевий, ынчеркынд сэ-й ынвеце кыт май мулте. Ынтр-о зи копиий ау обсерват кэ унул динтре колежь фурэ. Имеди</w:t>
      </w:r>
      <w:r w:rsidR="00527232" w:rsidRPr="003A7327">
        <w:rPr>
          <w:rFonts w:ascii="Times New Roman" w:hAnsi="Times New Roman" w:cs="Times New Roman"/>
          <w:sz w:val="24"/>
          <w:szCs w:val="24"/>
        </w:rPr>
        <w:t>а</w:t>
      </w:r>
      <w:r w:rsidR="001E2F2E" w:rsidRPr="003A7327">
        <w:rPr>
          <w:rFonts w:ascii="Times New Roman" w:hAnsi="Times New Roman" w:cs="Times New Roman"/>
          <w:sz w:val="24"/>
          <w:szCs w:val="24"/>
        </w:rPr>
        <w:t xml:space="preserve">т й-ау спус деспре ачаста ынвэцэторулуй. Ачеста ынсэ ну л-а педепсит пе бэят. Дупэ </w:t>
      </w:r>
      <w:r w:rsidRPr="003A7327">
        <w:rPr>
          <w:rFonts w:ascii="Times New Roman" w:hAnsi="Times New Roman" w:cs="Times New Roman"/>
          <w:sz w:val="24"/>
          <w:szCs w:val="24"/>
        </w:rPr>
        <w:t>кытева зиле, елевул ярэшь а фу</w:t>
      </w:r>
      <w:r w:rsidR="001E2F2E" w:rsidRPr="003A7327">
        <w:rPr>
          <w:rFonts w:ascii="Times New Roman" w:hAnsi="Times New Roman" w:cs="Times New Roman"/>
          <w:sz w:val="24"/>
          <w:szCs w:val="24"/>
        </w:rPr>
        <w:t>рат чева ши а фост принс. Нич де дата ачаста домнул професор ну л-а педепсит. Кынд ачелашь лукру с-а репетат а трея оарэ, кыцьва бэець с-ау дус ла ынвэцэтор ши й-ау спус:</w:t>
      </w:r>
    </w:p>
    <w:p w:rsidR="001E2F2E" w:rsidRPr="003A7327" w:rsidRDefault="00A8448E" w:rsidP="003A7327">
      <w:pPr>
        <w:spacing w:after="0" w:line="240" w:lineRule="auto"/>
        <w:ind w:right="-2" w:firstLine="708"/>
        <w:jc w:val="both"/>
        <w:rPr>
          <w:rFonts w:ascii="Times New Roman" w:hAnsi="Times New Roman" w:cs="Times New Roman"/>
          <w:sz w:val="24"/>
          <w:szCs w:val="24"/>
        </w:rPr>
      </w:pPr>
      <w:r w:rsidRPr="003A7327">
        <w:rPr>
          <w:rFonts w:ascii="Times New Roman" w:hAnsi="Times New Roman" w:cs="Times New Roman"/>
          <w:sz w:val="24"/>
          <w:szCs w:val="24"/>
        </w:rPr>
        <w:t>— Колегул ностру фурэ мереу. Ну есте бине че се ынтымплэ. Вэ ругэм сэ-л даць афарэ дин шкоалэ, астфел плекэм ной.</w:t>
      </w:r>
    </w:p>
    <w:p w:rsidR="00A8448E" w:rsidRPr="003A7327" w:rsidRDefault="00A8448E" w:rsidP="003A7327">
      <w:pPr>
        <w:spacing w:after="0" w:line="240" w:lineRule="auto"/>
        <w:ind w:right="-2" w:firstLine="708"/>
        <w:jc w:val="both"/>
        <w:rPr>
          <w:rFonts w:ascii="Times New Roman" w:hAnsi="Times New Roman" w:cs="Times New Roman"/>
          <w:sz w:val="24"/>
          <w:szCs w:val="24"/>
        </w:rPr>
      </w:pPr>
      <w:r w:rsidRPr="003A7327">
        <w:rPr>
          <w:rFonts w:ascii="Times New Roman" w:hAnsi="Times New Roman" w:cs="Times New Roman"/>
          <w:sz w:val="24"/>
          <w:szCs w:val="24"/>
        </w:rPr>
        <w:t>— Ну сынт де акорд ку вой. Ну о сэ-л дау афарэ. Дакэ врець, вой путець сэ плекаць, дар ел ва рэмыне.</w:t>
      </w:r>
    </w:p>
    <w:p w:rsidR="00A8448E" w:rsidRPr="003A7327" w:rsidRDefault="00A8448E" w:rsidP="003A7327">
      <w:pPr>
        <w:spacing w:after="0" w:line="240" w:lineRule="auto"/>
        <w:ind w:right="-2" w:firstLine="708"/>
        <w:jc w:val="both"/>
        <w:rPr>
          <w:rFonts w:ascii="Times New Roman" w:hAnsi="Times New Roman" w:cs="Times New Roman"/>
          <w:sz w:val="24"/>
          <w:szCs w:val="24"/>
        </w:rPr>
      </w:pPr>
      <w:r w:rsidRPr="003A7327">
        <w:rPr>
          <w:rFonts w:ascii="Times New Roman" w:hAnsi="Times New Roman" w:cs="Times New Roman"/>
          <w:sz w:val="24"/>
          <w:szCs w:val="24"/>
        </w:rPr>
        <w:t>— Домнуле професор, кум есте посибил сэ ренунцаць атыт де ушор ла ной тоць, каре в-ам аскултат мереу?</w:t>
      </w:r>
    </w:p>
    <w:p w:rsidR="00A8448E" w:rsidRPr="003A7327" w:rsidRDefault="00A8448E" w:rsidP="003A7327">
      <w:pPr>
        <w:spacing w:after="0" w:line="240" w:lineRule="auto"/>
        <w:ind w:right="-2" w:firstLine="708"/>
        <w:jc w:val="both"/>
        <w:rPr>
          <w:rFonts w:ascii="Times New Roman" w:hAnsi="Times New Roman" w:cs="Times New Roman"/>
          <w:sz w:val="24"/>
          <w:szCs w:val="24"/>
        </w:rPr>
      </w:pPr>
      <w:r w:rsidRPr="003A7327">
        <w:rPr>
          <w:rFonts w:ascii="Times New Roman" w:hAnsi="Times New Roman" w:cs="Times New Roman"/>
          <w:sz w:val="24"/>
          <w:szCs w:val="24"/>
        </w:rPr>
        <w:t>Привинду-й ку блындеце, ынвэцэторул ле-а експликат елевилор сэй:</w:t>
      </w:r>
    </w:p>
    <w:p w:rsidR="00A8448E" w:rsidRPr="003A7327" w:rsidRDefault="00A8448E" w:rsidP="003A7327">
      <w:pPr>
        <w:spacing w:after="0" w:line="240" w:lineRule="auto"/>
        <w:ind w:right="-2" w:firstLine="708"/>
        <w:jc w:val="both"/>
        <w:rPr>
          <w:rFonts w:ascii="Times New Roman" w:hAnsi="Times New Roman" w:cs="Times New Roman"/>
          <w:sz w:val="24"/>
          <w:szCs w:val="24"/>
        </w:rPr>
      </w:pPr>
      <w:r w:rsidRPr="003A7327">
        <w:rPr>
          <w:rFonts w:ascii="Times New Roman" w:hAnsi="Times New Roman" w:cs="Times New Roman"/>
          <w:sz w:val="24"/>
          <w:szCs w:val="24"/>
        </w:rPr>
        <w:t>— Вой штиць</w:t>
      </w:r>
      <w:r w:rsidR="008604E7" w:rsidRPr="003A7327">
        <w:rPr>
          <w:rFonts w:ascii="Times New Roman" w:hAnsi="Times New Roman" w:cs="Times New Roman"/>
          <w:sz w:val="24"/>
          <w:szCs w:val="24"/>
        </w:rPr>
        <w:t xml:space="preserve"> дежа че е бине ши че е рэу. Дакэ аць плека ын луме, ку сигуранцэ аць шти кум сэ вэ пуртаць. Нич ну мэ ындоеск. Дакэ ынсэ ел ар плека де аич, динтре ной, че ар фаче? Ну в-аць ынтребат? Де че вэ гындиць нумай ла вой?</w:t>
      </w:r>
      <w:r w:rsidR="00527232" w:rsidRPr="003A7327">
        <w:rPr>
          <w:rFonts w:ascii="Times New Roman" w:hAnsi="Times New Roman" w:cs="Times New Roman"/>
          <w:sz w:val="24"/>
          <w:szCs w:val="24"/>
        </w:rPr>
        <w:t xml:space="preserve"> </w:t>
      </w:r>
      <w:r w:rsidR="008604E7" w:rsidRPr="003A7327">
        <w:rPr>
          <w:rFonts w:ascii="Times New Roman" w:hAnsi="Times New Roman" w:cs="Times New Roman"/>
          <w:sz w:val="24"/>
          <w:szCs w:val="24"/>
        </w:rPr>
        <w:t>Кредець кэ, дакэ ыл вой да афарэ, ел ва фи май бун? Дакэ аич, принтре ной, ел ну штие че есте бине ши че есте рэу, че ва фаче ын луме? Аша кэ, индиферент дакэ вой плекаць сау ну, ел ва рэмыне ын континуаре аич, яр еу вой авя грижэ сэ се скимб</w:t>
      </w:r>
      <w:r w:rsidR="00E87FC7" w:rsidRPr="003A7327">
        <w:rPr>
          <w:rFonts w:ascii="Times New Roman" w:hAnsi="Times New Roman" w:cs="Times New Roman"/>
          <w:sz w:val="24"/>
          <w:szCs w:val="24"/>
        </w:rPr>
        <w:t>е</w:t>
      </w:r>
      <w:r w:rsidR="008604E7" w:rsidRPr="003A7327">
        <w:rPr>
          <w:rFonts w:ascii="Times New Roman" w:hAnsi="Times New Roman" w:cs="Times New Roman"/>
          <w:sz w:val="24"/>
          <w:szCs w:val="24"/>
        </w:rPr>
        <w:t xml:space="preserve"> ши сэ девинэ ом. Яр атунч кынд ва дори ши ел ачест лукру, ку сигуранцэ ва девени ун копил апречият ши юбит де чей дин жур.</w:t>
      </w:r>
    </w:p>
    <w:p w:rsidR="008604E7" w:rsidRPr="003A7327" w:rsidRDefault="008604E7" w:rsidP="003A7327">
      <w:pPr>
        <w:spacing w:after="0" w:line="240" w:lineRule="auto"/>
        <w:ind w:right="-2" w:firstLine="708"/>
        <w:jc w:val="both"/>
        <w:rPr>
          <w:rFonts w:ascii="Times New Roman" w:hAnsi="Times New Roman" w:cs="Times New Roman"/>
          <w:sz w:val="24"/>
          <w:szCs w:val="24"/>
        </w:rPr>
      </w:pPr>
      <w:r w:rsidRPr="003A7327">
        <w:rPr>
          <w:rFonts w:ascii="Times New Roman" w:hAnsi="Times New Roman" w:cs="Times New Roman"/>
          <w:sz w:val="24"/>
          <w:szCs w:val="24"/>
        </w:rPr>
        <w:t xml:space="preserve">Кынд а афлат деспре челе ынтымплате, бэятул недисчиплинат а рэмас фоарте импресионат де бунэтатя ынвэцэторулуй сэу ши …                                              </w:t>
      </w:r>
      <w:r w:rsidR="003A7327">
        <w:rPr>
          <w:rFonts w:ascii="Times New Roman" w:hAnsi="Times New Roman" w:cs="Times New Roman"/>
          <w:sz w:val="24"/>
          <w:szCs w:val="24"/>
        </w:rPr>
        <w:t xml:space="preserve">                                   </w:t>
      </w:r>
      <w:r w:rsidRPr="003A7327">
        <w:rPr>
          <w:rFonts w:ascii="Times New Roman" w:hAnsi="Times New Roman" w:cs="Times New Roman"/>
          <w:sz w:val="24"/>
          <w:szCs w:val="24"/>
        </w:rPr>
        <w:t>(</w:t>
      </w:r>
      <w:r w:rsidRPr="003A7327">
        <w:rPr>
          <w:rFonts w:ascii="Times New Roman" w:hAnsi="Times New Roman" w:cs="Times New Roman"/>
          <w:i/>
          <w:sz w:val="24"/>
          <w:szCs w:val="24"/>
        </w:rPr>
        <w:t>Дупэ А.Морару</w:t>
      </w:r>
      <w:r w:rsidRPr="003A7327">
        <w:rPr>
          <w:rFonts w:ascii="Times New Roman" w:hAnsi="Times New Roman" w:cs="Times New Roman"/>
          <w:sz w:val="24"/>
          <w:szCs w:val="24"/>
        </w:rPr>
        <w:t>)</w:t>
      </w:r>
    </w:p>
    <w:p w:rsidR="008604E7" w:rsidRPr="003A7327" w:rsidRDefault="008604E7" w:rsidP="008604E7">
      <w:pPr>
        <w:spacing w:after="0" w:line="240" w:lineRule="auto"/>
        <w:ind w:right="-2" w:firstLine="284"/>
        <w:jc w:val="both"/>
        <w:rPr>
          <w:rFonts w:ascii="Times New Roman" w:hAnsi="Times New Roman" w:cs="Times New Roman"/>
          <w:sz w:val="24"/>
          <w:szCs w:val="24"/>
        </w:rPr>
      </w:pPr>
    </w:p>
    <w:tbl>
      <w:tblPr>
        <w:tblStyle w:val="a4"/>
        <w:tblW w:w="1089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
        <w:gridCol w:w="9479"/>
        <w:gridCol w:w="896"/>
      </w:tblGrid>
      <w:tr w:rsidR="00C328C0" w:rsidRPr="003A7327" w:rsidTr="00527232">
        <w:trPr>
          <w:jc w:val="center"/>
        </w:trPr>
        <w:tc>
          <w:tcPr>
            <w:tcW w:w="0" w:type="auto"/>
          </w:tcPr>
          <w:p w:rsidR="00C328C0" w:rsidRPr="003A7327" w:rsidRDefault="00C328C0" w:rsidP="008C0180">
            <w:pPr>
              <w:jc w:val="right"/>
              <w:rPr>
                <w:rFonts w:ascii="Times New Roman" w:hAnsi="Times New Roman" w:cs="Times New Roman"/>
                <w:b/>
                <w:sz w:val="24"/>
                <w:szCs w:val="24"/>
              </w:rPr>
            </w:pPr>
            <w:r w:rsidRPr="003A7327">
              <w:rPr>
                <w:rFonts w:ascii="Times New Roman" w:hAnsi="Times New Roman" w:cs="Times New Roman"/>
                <w:b/>
                <w:sz w:val="24"/>
                <w:szCs w:val="24"/>
              </w:rPr>
              <w:br w:type="page"/>
              <w:t>1.</w:t>
            </w:r>
          </w:p>
        </w:tc>
        <w:tc>
          <w:tcPr>
            <w:tcW w:w="9479" w:type="dxa"/>
          </w:tcPr>
          <w:p w:rsidR="00C328C0" w:rsidRPr="003A7327" w:rsidRDefault="00C328C0" w:rsidP="003E434F">
            <w:pPr>
              <w:jc w:val="both"/>
              <w:rPr>
                <w:rFonts w:ascii="Times New Roman" w:hAnsi="Times New Roman" w:cs="Times New Roman"/>
                <w:b/>
                <w:sz w:val="24"/>
                <w:szCs w:val="24"/>
              </w:rPr>
            </w:pPr>
            <w:r w:rsidRPr="003A7327">
              <w:rPr>
                <w:rFonts w:ascii="Times New Roman" w:hAnsi="Times New Roman" w:cs="Times New Roman"/>
                <w:b/>
                <w:sz w:val="24"/>
                <w:szCs w:val="24"/>
                <w:lang w:eastAsia="ru-RU"/>
              </w:rPr>
              <w:t>Континуаць, ын 3 енунцурь, финалул текстулуй.</w:t>
            </w:r>
          </w:p>
        </w:tc>
        <w:tc>
          <w:tcPr>
            <w:tcW w:w="896" w:type="dxa"/>
          </w:tcPr>
          <w:p w:rsidR="00C328C0" w:rsidRPr="003A7327" w:rsidRDefault="00C328C0" w:rsidP="003E434F">
            <w:pPr>
              <w:jc w:val="both"/>
              <w:rPr>
                <w:rFonts w:ascii="Times New Roman" w:hAnsi="Times New Roman" w:cs="Times New Roman"/>
                <w:sz w:val="24"/>
                <w:szCs w:val="24"/>
              </w:rPr>
            </w:pPr>
            <w:r w:rsidRPr="003A7327">
              <w:rPr>
                <w:rFonts w:ascii="Times New Roman" w:hAnsi="Times New Roman" w:cs="Times New Roman"/>
                <w:sz w:val="24"/>
                <w:szCs w:val="24"/>
              </w:rPr>
              <w:t>6 п.</w:t>
            </w:r>
          </w:p>
        </w:tc>
      </w:tr>
      <w:tr w:rsidR="00C328C0" w:rsidRPr="003A7327" w:rsidTr="00527232">
        <w:trPr>
          <w:jc w:val="center"/>
        </w:trPr>
        <w:tc>
          <w:tcPr>
            <w:tcW w:w="0" w:type="auto"/>
          </w:tcPr>
          <w:p w:rsidR="00C328C0" w:rsidRPr="003A7327" w:rsidRDefault="00C328C0" w:rsidP="00440C4A">
            <w:pPr>
              <w:jc w:val="right"/>
              <w:rPr>
                <w:rFonts w:ascii="Times New Roman" w:hAnsi="Times New Roman" w:cs="Times New Roman"/>
                <w:b/>
                <w:sz w:val="24"/>
                <w:szCs w:val="24"/>
              </w:rPr>
            </w:pPr>
            <w:r w:rsidRPr="003A7327">
              <w:rPr>
                <w:rFonts w:ascii="Times New Roman" w:hAnsi="Times New Roman" w:cs="Times New Roman"/>
                <w:b/>
                <w:sz w:val="24"/>
                <w:szCs w:val="24"/>
              </w:rPr>
              <w:t>2.</w:t>
            </w:r>
          </w:p>
        </w:tc>
        <w:tc>
          <w:tcPr>
            <w:tcW w:w="9479" w:type="dxa"/>
          </w:tcPr>
          <w:p w:rsidR="00C328C0" w:rsidRPr="003A7327" w:rsidRDefault="00C328C0" w:rsidP="00EC00CB">
            <w:pPr>
              <w:jc w:val="both"/>
              <w:rPr>
                <w:rFonts w:ascii="Times New Roman" w:hAnsi="Times New Roman" w:cs="Times New Roman"/>
                <w:b/>
                <w:sz w:val="24"/>
                <w:szCs w:val="24"/>
              </w:rPr>
            </w:pPr>
            <w:r w:rsidRPr="003A7327">
              <w:rPr>
                <w:rFonts w:ascii="Times New Roman" w:hAnsi="Times New Roman" w:cs="Times New Roman"/>
                <w:b/>
                <w:sz w:val="24"/>
                <w:szCs w:val="24"/>
              </w:rPr>
              <w:t>Транскриець дин текст енунцуриле каре индикэ:</w:t>
            </w:r>
          </w:p>
          <w:p w:rsidR="00C328C0" w:rsidRPr="003A7327" w:rsidRDefault="00C328C0" w:rsidP="00EC00CB">
            <w:pPr>
              <w:jc w:val="both"/>
              <w:rPr>
                <w:rFonts w:ascii="Times New Roman" w:hAnsi="Times New Roman" w:cs="Times New Roman"/>
                <w:b/>
                <w:sz w:val="24"/>
                <w:szCs w:val="24"/>
              </w:rPr>
            </w:pPr>
            <w:r w:rsidRPr="003A7327">
              <w:rPr>
                <w:rFonts w:ascii="Times New Roman" w:hAnsi="Times New Roman" w:cs="Times New Roman"/>
                <w:b/>
                <w:sz w:val="24"/>
                <w:szCs w:val="24"/>
              </w:rPr>
              <w:t xml:space="preserve">а) </w:t>
            </w:r>
            <w:r w:rsidRPr="003A7327">
              <w:rPr>
                <w:rFonts w:ascii="Times New Roman" w:hAnsi="Times New Roman" w:cs="Times New Roman"/>
                <w:sz w:val="24"/>
                <w:szCs w:val="24"/>
              </w:rPr>
              <w:t>че ау обсерват копиий;</w:t>
            </w:r>
          </w:p>
          <w:p w:rsidR="00C328C0" w:rsidRPr="003A7327" w:rsidRDefault="00C328C0" w:rsidP="00EC00CB">
            <w:pPr>
              <w:jc w:val="both"/>
              <w:rPr>
                <w:rFonts w:ascii="Times New Roman" w:hAnsi="Times New Roman" w:cs="Times New Roman"/>
                <w:b/>
                <w:sz w:val="24"/>
                <w:szCs w:val="24"/>
              </w:rPr>
            </w:pPr>
            <w:r w:rsidRPr="003A7327">
              <w:rPr>
                <w:rFonts w:ascii="Times New Roman" w:hAnsi="Times New Roman" w:cs="Times New Roman"/>
                <w:b/>
                <w:sz w:val="24"/>
                <w:szCs w:val="24"/>
              </w:rPr>
              <w:t xml:space="preserve">б) </w:t>
            </w:r>
            <w:r w:rsidRPr="003A7327">
              <w:rPr>
                <w:rFonts w:ascii="Times New Roman" w:hAnsi="Times New Roman" w:cs="Times New Roman"/>
                <w:sz w:val="24"/>
                <w:szCs w:val="24"/>
              </w:rPr>
              <w:t>ругэминтя колежилор;</w:t>
            </w:r>
          </w:p>
          <w:p w:rsidR="00C328C0" w:rsidRPr="003A7327" w:rsidRDefault="00C328C0" w:rsidP="00EC00CB">
            <w:pPr>
              <w:jc w:val="both"/>
              <w:rPr>
                <w:rFonts w:ascii="Times New Roman" w:hAnsi="Times New Roman" w:cs="Times New Roman"/>
                <w:b/>
                <w:sz w:val="24"/>
                <w:szCs w:val="24"/>
              </w:rPr>
            </w:pPr>
            <w:r w:rsidRPr="003A7327">
              <w:rPr>
                <w:rFonts w:ascii="Times New Roman" w:hAnsi="Times New Roman" w:cs="Times New Roman"/>
                <w:b/>
                <w:sz w:val="24"/>
                <w:szCs w:val="24"/>
              </w:rPr>
              <w:t xml:space="preserve">в) </w:t>
            </w:r>
            <w:r w:rsidRPr="003A7327">
              <w:rPr>
                <w:rFonts w:ascii="Times New Roman" w:hAnsi="Times New Roman" w:cs="Times New Roman"/>
                <w:sz w:val="24"/>
                <w:szCs w:val="24"/>
              </w:rPr>
              <w:t>кынд бэятул ва девени ун ом бун.</w:t>
            </w:r>
          </w:p>
        </w:tc>
        <w:tc>
          <w:tcPr>
            <w:tcW w:w="896" w:type="dxa"/>
          </w:tcPr>
          <w:p w:rsidR="00C328C0" w:rsidRPr="003A7327" w:rsidRDefault="00C328C0" w:rsidP="00EC00CB">
            <w:pPr>
              <w:jc w:val="both"/>
              <w:rPr>
                <w:rFonts w:ascii="Times New Roman" w:hAnsi="Times New Roman" w:cs="Times New Roman"/>
                <w:sz w:val="24"/>
                <w:szCs w:val="24"/>
              </w:rPr>
            </w:pPr>
            <w:r w:rsidRPr="003A7327">
              <w:rPr>
                <w:rFonts w:ascii="Times New Roman" w:hAnsi="Times New Roman" w:cs="Times New Roman"/>
                <w:sz w:val="24"/>
                <w:szCs w:val="24"/>
              </w:rPr>
              <w:t>3 п.</w:t>
            </w:r>
          </w:p>
        </w:tc>
      </w:tr>
      <w:tr w:rsidR="00C328C0" w:rsidRPr="003A7327" w:rsidTr="00527232">
        <w:trPr>
          <w:jc w:val="center"/>
        </w:trPr>
        <w:tc>
          <w:tcPr>
            <w:tcW w:w="0" w:type="auto"/>
          </w:tcPr>
          <w:p w:rsidR="00C328C0" w:rsidRPr="003A7327" w:rsidRDefault="00C328C0" w:rsidP="00224F68">
            <w:pPr>
              <w:jc w:val="right"/>
              <w:rPr>
                <w:rFonts w:ascii="Times New Roman" w:hAnsi="Times New Roman" w:cs="Times New Roman"/>
                <w:b/>
                <w:sz w:val="24"/>
                <w:szCs w:val="24"/>
              </w:rPr>
            </w:pPr>
            <w:r w:rsidRPr="003A7327">
              <w:rPr>
                <w:rFonts w:ascii="Times New Roman" w:hAnsi="Times New Roman" w:cs="Times New Roman"/>
                <w:b/>
                <w:sz w:val="24"/>
                <w:szCs w:val="24"/>
              </w:rPr>
              <w:t>3.</w:t>
            </w:r>
          </w:p>
        </w:tc>
        <w:tc>
          <w:tcPr>
            <w:tcW w:w="9479" w:type="dxa"/>
          </w:tcPr>
          <w:p w:rsidR="00C328C0" w:rsidRPr="003A7327" w:rsidRDefault="00C328C0" w:rsidP="00732743">
            <w:pPr>
              <w:jc w:val="both"/>
              <w:rPr>
                <w:rFonts w:ascii="Times New Roman" w:hAnsi="Times New Roman" w:cs="Times New Roman"/>
                <w:b/>
                <w:sz w:val="24"/>
                <w:szCs w:val="24"/>
              </w:rPr>
            </w:pPr>
            <w:r w:rsidRPr="003A7327">
              <w:rPr>
                <w:rFonts w:ascii="Times New Roman" w:hAnsi="Times New Roman" w:cs="Times New Roman"/>
                <w:b/>
                <w:sz w:val="24"/>
                <w:szCs w:val="24"/>
              </w:rPr>
              <w:t>Аргументаць, ын 2 енунцурь, кэ ынвэцэторул есте блынд ши бун.</w:t>
            </w:r>
          </w:p>
        </w:tc>
        <w:tc>
          <w:tcPr>
            <w:tcW w:w="896" w:type="dxa"/>
          </w:tcPr>
          <w:p w:rsidR="00C328C0" w:rsidRPr="003A7327" w:rsidRDefault="00C328C0" w:rsidP="00732743">
            <w:pPr>
              <w:jc w:val="both"/>
              <w:rPr>
                <w:rFonts w:ascii="Times New Roman" w:hAnsi="Times New Roman" w:cs="Times New Roman"/>
                <w:sz w:val="24"/>
                <w:szCs w:val="24"/>
              </w:rPr>
            </w:pPr>
            <w:r w:rsidRPr="003A7327">
              <w:rPr>
                <w:rFonts w:ascii="Times New Roman" w:hAnsi="Times New Roman" w:cs="Times New Roman"/>
                <w:sz w:val="24"/>
                <w:szCs w:val="24"/>
              </w:rPr>
              <w:t>4 п.</w:t>
            </w:r>
          </w:p>
        </w:tc>
      </w:tr>
      <w:tr w:rsidR="00C328C0" w:rsidRPr="003A7327" w:rsidTr="00527232">
        <w:trPr>
          <w:jc w:val="center"/>
        </w:trPr>
        <w:tc>
          <w:tcPr>
            <w:tcW w:w="0" w:type="auto"/>
          </w:tcPr>
          <w:p w:rsidR="00C328C0" w:rsidRPr="003A7327" w:rsidRDefault="00C328C0" w:rsidP="00224F68">
            <w:pPr>
              <w:jc w:val="right"/>
              <w:rPr>
                <w:rFonts w:ascii="Times New Roman" w:hAnsi="Times New Roman" w:cs="Times New Roman"/>
                <w:b/>
                <w:sz w:val="24"/>
                <w:szCs w:val="24"/>
              </w:rPr>
            </w:pPr>
            <w:r w:rsidRPr="003A7327">
              <w:rPr>
                <w:rFonts w:ascii="Times New Roman" w:hAnsi="Times New Roman" w:cs="Times New Roman"/>
                <w:b/>
                <w:sz w:val="24"/>
                <w:szCs w:val="24"/>
              </w:rPr>
              <w:t>4.</w:t>
            </w:r>
          </w:p>
        </w:tc>
        <w:tc>
          <w:tcPr>
            <w:tcW w:w="9479" w:type="dxa"/>
          </w:tcPr>
          <w:p w:rsidR="00C328C0" w:rsidRPr="003A7327" w:rsidRDefault="00C328C0" w:rsidP="00645BC1">
            <w:pPr>
              <w:jc w:val="both"/>
              <w:rPr>
                <w:rFonts w:ascii="Times New Roman" w:hAnsi="Times New Roman" w:cs="Times New Roman"/>
                <w:b/>
                <w:sz w:val="24"/>
                <w:szCs w:val="24"/>
              </w:rPr>
            </w:pPr>
            <w:r w:rsidRPr="003A7327">
              <w:rPr>
                <w:rFonts w:ascii="Times New Roman" w:hAnsi="Times New Roman" w:cs="Times New Roman"/>
                <w:b/>
                <w:sz w:val="24"/>
                <w:szCs w:val="24"/>
              </w:rPr>
              <w:t>Скриець кыте ун сфат пентру фиекаре персонаж ал текстулуй</w:t>
            </w:r>
            <w:r w:rsidRPr="003A7327">
              <w:rPr>
                <w:rFonts w:ascii="Times New Roman" w:hAnsi="Times New Roman" w:cs="Times New Roman"/>
                <w:sz w:val="24"/>
                <w:szCs w:val="24"/>
              </w:rPr>
              <w:t xml:space="preserve"> (фолосиць пропозиций дезволтате).</w:t>
            </w:r>
          </w:p>
        </w:tc>
        <w:tc>
          <w:tcPr>
            <w:tcW w:w="896" w:type="dxa"/>
          </w:tcPr>
          <w:p w:rsidR="00C328C0" w:rsidRPr="003A7327" w:rsidRDefault="00C328C0" w:rsidP="00645BC1">
            <w:pPr>
              <w:jc w:val="both"/>
              <w:rPr>
                <w:rFonts w:ascii="Times New Roman" w:hAnsi="Times New Roman" w:cs="Times New Roman"/>
                <w:sz w:val="24"/>
                <w:szCs w:val="24"/>
              </w:rPr>
            </w:pPr>
            <w:r w:rsidRPr="003A7327">
              <w:rPr>
                <w:rFonts w:ascii="Times New Roman" w:hAnsi="Times New Roman" w:cs="Times New Roman"/>
                <w:sz w:val="24"/>
                <w:szCs w:val="24"/>
              </w:rPr>
              <w:t>6 п.</w:t>
            </w:r>
          </w:p>
        </w:tc>
      </w:tr>
      <w:tr w:rsidR="00C328C0" w:rsidRPr="003A7327" w:rsidTr="00527232">
        <w:trPr>
          <w:jc w:val="center"/>
        </w:trPr>
        <w:tc>
          <w:tcPr>
            <w:tcW w:w="0" w:type="auto"/>
          </w:tcPr>
          <w:p w:rsidR="00C328C0" w:rsidRPr="003A7327" w:rsidRDefault="00A93579" w:rsidP="00440C4A">
            <w:pPr>
              <w:jc w:val="right"/>
              <w:rPr>
                <w:rFonts w:ascii="Times New Roman" w:hAnsi="Times New Roman" w:cs="Times New Roman"/>
                <w:b/>
                <w:sz w:val="24"/>
                <w:szCs w:val="24"/>
              </w:rPr>
            </w:pPr>
            <w:r w:rsidRPr="003A7327">
              <w:rPr>
                <w:rFonts w:ascii="Times New Roman" w:hAnsi="Times New Roman" w:cs="Times New Roman"/>
                <w:b/>
                <w:sz w:val="24"/>
                <w:szCs w:val="24"/>
              </w:rPr>
              <w:t>4.</w:t>
            </w:r>
          </w:p>
        </w:tc>
        <w:tc>
          <w:tcPr>
            <w:tcW w:w="9479" w:type="dxa"/>
          </w:tcPr>
          <w:p w:rsidR="00E71ECA" w:rsidRPr="003A7327" w:rsidRDefault="00E71ECA" w:rsidP="00E71ECA">
            <w:pPr>
              <w:jc w:val="both"/>
              <w:rPr>
                <w:rFonts w:ascii="Times New Roman" w:hAnsi="Times New Roman" w:cs="Times New Roman"/>
                <w:b/>
                <w:sz w:val="24"/>
                <w:szCs w:val="24"/>
              </w:rPr>
            </w:pPr>
            <w:r w:rsidRPr="003A7327">
              <w:rPr>
                <w:rFonts w:ascii="Times New Roman" w:hAnsi="Times New Roman" w:cs="Times New Roman"/>
                <w:b/>
                <w:sz w:val="24"/>
                <w:szCs w:val="24"/>
              </w:rPr>
              <w:t>Рескриець пропозиция, ынлокуин</w:t>
            </w:r>
            <w:r w:rsidR="00AF4FA0" w:rsidRPr="003A7327">
              <w:rPr>
                <w:rFonts w:ascii="Times New Roman" w:hAnsi="Times New Roman" w:cs="Times New Roman"/>
                <w:b/>
                <w:sz w:val="24"/>
                <w:szCs w:val="24"/>
              </w:rPr>
              <w:t>д</w:t>
            </w:r>
            <w:r w:rsidRPr="003A7327">
              <w:rPr>
                <w:rFonts w:ascii="Times New Roman" w:hAnsi="Times New Roman" w:cs="Times New Roman"/>
                <w:b/>
                <w:sz w:val="24"/>
                <w:szCs w:val="24"/>
              </w:rPr>
              <w:t xml:space="preserve"> кувинтеле сублинияте прин синониме</w:t>
            </w:r>
            <w:r w:rsidR="00AF4FA0" w:rsidRPr="003A7327">
              <w:rPr>
                <w:rFonts w:ascii="Times New Roman" w:hAnsi="Times New Roman" w:cs="Times New Roman"/>
                <w:b/>
                <w:sz w:val="24"/>
                <w:szCs w:val="24"/>
              </w:rPr>
              <w:t xml:space="preserve">ле лор, потривите контекстулуй </w:t>
            </w:r>
            <w:r w:rsidR="00AF4FA0" w:rsidRPr="003A7327">
              <w:rPr>
                <w:rFonts w:ascii="Times New Roman" w:hAnsi="Times New Roman" w:cs="Times New Roman"/>
                <w:sz w:val="24"/>
                <w:szCs w:val="24"/>
              </w:rPr>
              <w:t>(патру кувинте каре ну се репетэ).</w:t>
            </w:r>
          </w:p>
          <w:p w:rsidR="00E71ECA" w:rsidRPr="003A7327" w:rsidRDefault="00E71ECA" w:rsidP="00AF4FA0">
            <w:pPr>
              <w:jc w:val="both"/>
              <w:rPr>
                <w:rFonts w:ascii="Times New Roman" w:hAnsi="Times New Roman" w:cs="Times New Roman"/>
                <w:sz w:val="24"/>
                <w:szCs w:val="24"/>
              </w:rPr>
            </w:pPr>
            <w:r w:rsidRPr="003A7327">
              <w:rPr>
                <w:rFonts w:ascii="Times New Roman" w:hAnsi="Times New Roman" w:cs="Times New Roman"/>
                <w:sz w:val="24"/>
                <w:szCs w:val="24"/>
                <w:u w:val="single"/>
              </w:rPr>
              <w:t>Ынтр-о зи</w:t>
            </w:r>
            <w:r w:rsidRPr="003A7327">
              <w:rPr>
                <w:rFonts w:ascii="Times New Roman" w:hAnsi="Times New Roman" w:cs="Times New Roman"/>
                <w:sz w:val="24"/>
                <w:szCs w:val="24"/>
              </w:rPr>
              <w:t xml:space="preserve"> </w:t>
            </w:r>
            <w:r w:rsidRPr="003A7327">
              <w:rPr>
                <w:rFonts w:ascii="Times New Roman" w:hAnsi="Times New Roman" w:cs="Times New Roman"/>
                <w:sz w:val="24"/>
                <w:szCs w:val="24"/>
                <w:u w:val="single"/>
              </w:rPr>
              <w:t>копиий</w:t>
            </w:r>
            <w:r w:rsidRPr="003A7327">
              <w:rPr>
                <w:rFonts w:ascii="Times New Roman" w:hAnsi="Times New Roman" w:cs="Times New Roman"/>
                <w:sz w:val="24"/>
                <w:szCs w:val="24"/>
              </w:rPr>
              <w:t xml:space="preserve"> </w:t>
            </w:r>
            <w:r w:rsidRPr="003A7327">
              <w:rPr>
                <w:rFonts w:ascii="Times New Roman" w:hAnsi="Times New Roman" w:cs="Times New Roman"/>
                <w:sz w:val="24"/>
                <w:szCs w:val="24"/>
                <w:u w:val="single"/>
              </w:rPr>
              <w:t>ау обсерват</w:t>
            </w:r>
            <w:r w:rsidRPr="003A7327">
              <w:rPr>
                <w:rFonts w:ascii="Times New Roman" w:hAnsi="Times New Roman" w:cs="Times New Roman"/>
                <w:sz w:val="24"/>
                <w:szCs w:val="24"/>
              </w:rPr>
              <w:t xml:space="preserve"> кэ унул динтре </w:t>
            </w:r>
            <w:r w:rsidRPr="003A7327">
              <w:rPr>
                <w:rFonts w:ascii="Times New Roman" w:hAnsi="Times New Roman" w:cs="Times New Roman"/>
                <w:sz w:val="24"/>
                <w:szCs w:val="24"/>
                <w:u w:val="single"/>
              </w:rPr>
              <w:t>колежь</w:t>
            </w:r>
            <w:r w:rsidRPr="003A7327">
              <w:rPr>
                <w:rFonts w:ascii="Times New Roman" w:hAnsi="Times New Roman" w:cs="Times New Roman"/>
                <w:sz w:val="24"/>
                <w:szCs w:val="24"/>
              </w:rPr>
              <w:t xml:space="preserve"> фурэ</w:t>
            </w:r>
            <w:r w:rsidR="00AF4FA0" w:rsidRPr="003A7327">
              <w:rPr>
                <w:rFonts w:ascii="Times New Roman" w:hAnsi="Times New Roman" w:cs="Times New Roman"/>
                <w:sz w:val="24"/>
                <w:szCs w:val="24"/>
              </w:rPr>
              <w:t>.</w:t>
            </w:r>
            <w:r w:rsidRPr="003A7327">
              <w:rPr>
                <w:rFonts w:ascii="Times New Roman" w:hAnsi="Times New Roman" w:cs="Times New Roman"/>
                <w:sz w:val="24"/>
                <w:szCs w:val="24"/>
              </w:rPr>
              <w:t xml:space="preserve"> </w:t>
            </w:r>
          </w:p>
        </w:tc>
        <w:tc>
          <w:tcPr>
            <w:tcW w:w="896" w:type="dxa"/>
          </w:tcPr>
          <w:p w:rsidR="00C328C0" w:rsidRPr="003A7327" w:rsidRDefault="00AF4FA0" w:rsidP="003E434F">
            <w:pPr>
              <w:jc w:val="both"/>
              <w:rPr>
                <w:rFonts w:ascii="Times New Roman" w:hAnsi="Times New Roman" w:cs="Times New Roman"/>
                <w:sz w:val="24"/>
                <w:szCs w:val="24"/>
              </w:rPr>
            </w:pPr>
            <w:r w:rsidRPr="003A7327">
              <w:rPr>
                <w:rFonts w:ascii="Times New Roman" w:hAnsi="Times New Roman" w:cs="Times New Roman"/>
                <w:sz w:val="24"/>
                <w:szCs w:val="24"/>
              </w:rPr>
              <w:t>4 п.</w:t>
            </w:r>
          </w:p>
        </w:tc>
      </w:tr>
      <w:tr w:rsidR="00C328C0" w:rsidRPr="003A7327" w:rsidTr="00527232">
        <w:trPr>
          <w:jc w:val="center"/>
        </w:trPr>
        <w:tc>
          <w:tcPr>
            <w:tcW w:w="0" w:type="auto"/>
          </w:tcPr>
          <w:p w:rsidR="00C328C0" w:rsidRPr="003A7327" w:rsidRDefault="00A93579" w:rsidP="00440C4A">
            <w:pPr>
              <w:jc w:val="right"/>
              <w:rPr>
                <w:rFonts w:ascii="Times New Roman" w:hAnsi="Times New Roman" w:cs="Times New Roman"/>
                <w:b/>
                <w:sz w:val="24"/>
                <w:szCs w:val="24"/>
              </w:rPr>
            </w:pPr>
            <w:r w:rsidRPr="003A7327">
              <w:rPr>
                <w:rFonts w:ascii="Times New Roman" w:hAnsi="Times New Roman" w:cs="Times New Roman"/>
                <w:b/>
                <w:sz w:val="24"/>
                <w:szCs w:val="24"/>
              </w:rPr>
              <w:t>5.</w:t>
            </w:r>
          </w:p>
        </w:tc>
        <w:tc>
          <w:tcPr>
            <w:tcW w:w="9479" w:type="dxa"/>
          </w:tcPr>
          <w:p w:rsidR="00C328C0" w:rsidRPr="003A7327" w:rsidRDefault="00A93579" w:rsidP="003E434F">
            <w:pPr>
              <w:jc w:val="both"/>
              <w:rPr>
                <w:rFonts w:ascii="Times New Roman" w:hAnsi="Times New Roman" w:cs="Times New Roman"/>
                <w:b/>
                <w:sz w:val="24"/>
                <w:szCs w:val="24"/>
              </w:rPr>
            </w:pPr>
            <w:r w:rsidRPr="003A7327">
              <w:rPr>
                <w:rFonts w:ascii="Times New Roman" w:hAnsi="Times New Roman" w:cs="Times New Roman"/>
                <w:b/>
                <w:sz w:val="24"/>
                <w:szCs w:val="24"/>
              </w:rPr>
              <w:t>Рескриець пропозиция ын планул женулуй феминин:</w:t>
            </w:r>
          </w:p>
          <w:p w:rsidR="00A93579" w:rsidRPr="003A7327" w:rsidRDefault="00A93579" w:rsidP="003E434F">
            <w:pPr>
              <w:jc w:val="both"/>
              <w:rPr>
                <w:rFonts w:ascii="Times New Roman" w:hAnsi="Times New Roman" w:cs="Times New Roman"/>
                <w:b/>
                <w:sz w:val="24"/>
                <w:szCs w:val="24"/>
              </w:rPr>
            </w:pPr>
            <w:r w:rsidRPr="003A7327">
              <w:rPr>
                <w:rFonts w:ascii="Times New Roman" w:hAnsi="Times New Roman" w:cs="Times New Roman"/>
                <w:sz w:val="24"/>
                <w:szCs w:val="24"/>
              </w:rPr>
              <w:t>Ачеста ну л-а педепсит пе бэят.</w:t>
            </w:r>
          </w:p>
        </w:tc>
        <w:tc>
          <w:tcPr>
            <w:tcW w:w="896" w:type="dxa"/>
          </w:tcPr>
          <w:p w:rsidR="00C328C0" w:rsidRPr="003A7327" w:rsidRDefault="00A93579" w:rsidP="003E434F">
            <w:pPr>
              <w:jc w:val="both"/>
              <w:rPr>
                <w:rFonts w:ascii="Times New Roman" w:hAnsi="Times New Roman" w:cs="Times New Roman"/>
                <w:sz w:val="24"/>
                <w:szCs w:val="24"/>
              </w:rPr>
            </w:pPr>
            <w:r w:rsidRPr="003A7327">
              <w:rPr>
                <w:rFonts w:ascii="Times New Roman" w:hAnsi="Times New Roman" w:cs="Times New Roman"/>
                <w:sz w:val="24"/>
                <w:szCs w:val="24"/>
              </w:rPr>
              <w:t>3 п.</w:t>
            </w:r>
          </w:p>
        </w:tc>
      </w:tr>
      <w:tr w:rsidR="00C328C0" w:rsidRPr="003A7327" w:rsidTr="00527232">
        <w:trPr>
          <w:jc w:val="center"/>
        </w:trPr>
        <w:tc>
          <w:tcPr>
            <w:tcW w:w="0" w:type="auto"/>
          </w:tcPr>
          <w:p w:rsidR="00C328C0" w:rsidRPr="003A7327" w:rsidRDefault="00A93579" w:rsidP="008C0180">
            <w:pPr>
              <w:jc w:val="right"/>
              <w:rPr>
                <w:rFonts w:ascii="Times New Roman" w:hAnsi="Times New Roman" w:cs="Times New Roman"/>
                <w:b/>
                <w:sz w:val="24"/>
                <w:szCs w:val="24"/>
              </w:rPr>
            </w:pPr>
            <w:r w:rsidRPr="003A7327">
              <w:rPr>
                <w:rFonts w:ascii="Times New Roman" w:hAnsi="Times New Roman" w:cs="Times New Roman"/>
                <w:b/>
                <w:sz w:val="24"/>
                <w:szCs w:val="24"/>
              </w:rPr>
              <w:t>6.</w:t>
            </w:r>
          </w:p>
        </w:tc>
        <w:tc>
          <w:tcPr>
            <w:tcW w:w="9479" w:type="dxa"/>
          </w:tcPr>
          <w:p w:rsidR="00C328C0" w:rsidRPr="003A7327" w:rsidRDefault="007729FE" w:rsidP="00A93579">
            <w:pPr>
              <w:jc w:val="both"/>
              <w:rPr>
                <w:rFonts w:ascii="Times New Roman" w:hAnsi="Times New Roman" w:cs="Times New Roman"/>
                <w:b/>
                <w:sz w:val="24"/>
                <w:szCs w:val="24"/>
              </w:rPr>
            </w:pPr>
            <w:r w:rsidRPr="003A7327">
              <w:rPr>
                <w:rFonts w:ascii="Times New Roman" w:hAnsi="Times New Roman" w:cs="Times New Roman"/>
                <w:b/>
                <w:sz w:val="24"/>
                <w:szCs w:val="24"/>
              </w:rPr>
              <w:t>Екстражець дин текст 4 вербе ла модул кондиционал.</w:t>
            </w:r>
          </w:p>
        </w:tc>
        <w:tc>
          <w:tcPr>
            <w:tcW w:w="896" w:type="dxa"/>
          </w:tcPr>
          <w:p w:rsidR="00C328C0" w:rsidRPr="003A7327" w:rsidRDefault="007729FE" w:rsidP="003E434F">
            <w:pPr>
              <w:jc w:val="both"/>
              <w:rPr>
                <w:rFonts w:ascii="Times New Roman" w:hAnsi="Times New Roman" w:cs="Times New Roman"/>
                <w:sz w:val="24"/>
                <w:szCs w:val="24"/>
              </w:rPr>
            </w:pPr>
            <w:r w:rsidRPr="003A7327">
              <w:rPr>
                <w:rFonts w:ascii="Times New Roman" w:hAnsi="Times New Roman" w:cs="Times New Roman"/>
                <w:sz w:val="24"/>
                <w:szCs w:val="24"/>
              </w:rPr>
              <w:t>4 п.</w:t>
            </w:r>
          </w:p>
        </w:tc>
      </w:tr>
      <w:tr w:rsidR="00B1373D" w:rsidRPr="003A7327" w:rsidTr="00527232">
        <w:trPr>
          <w:jc w:val="center"/>
        </w:trPr>
        <w:tc>
          <w:tcPr>
            <w:tcW w:w="0" w:type="auto"/>
          </w:tcPr>
          <w:p w:rsidR="00B1373D" w:rsidRPr="003A7327" w:rsidRDefault="00B1373D" w:rsidP="008C0180">
            <w:pPr>
              <w:jc w:val="right"/>
              <w:rPr>
                <w:rFonts w:ascii="Times New Roman" w:hAnsi="Times New Roman" w:cs="Times New Roman"/>
                <w:b/>
                <w:sz w:val="24"/>
                <w:szCs w:val="24"/>
              </w:rPr>
            </w:pPr>
            <w:r w:rsidRPr="003A7327">
              <w:rPr>
                <w:rFonts w:ascii="Times New Roman" w:hAnsi="Times New Roman" w:cs="Times New Roman"/>
                <w:b/>
                <w:sz w:val="24"/>
                <w:szCs w:val="24"/>
              </w:rPr>
              <w:t>7.</w:t>
            </w:r>
          </w:p>
        </w:tc>
        <w:tc>
          <w:tcPr>
            <w:tcW w:w="9479" w:type="dxa"/>
          </w:tcPr>
          <w:p w:rsidR="00B1373D" w:rsidRPr="003A7327" w:rsidRDefault="00B1373D" w:rsidP="00B1373D">
            <w:pPr>
              <w:tabs>
                <w:tab w:val="left" w:pos="10490"/>
              </w:tabs>
              <w:ind w:right="1135"/>
              <w:jc w:val="both"/>
              <w:rPr>
                <w:rFonts w:ascii="Times New Roman" w:eastAsia="Times New Roman" w:hAnsi="Times New Roman" w:cs="Times New Roman"/>
                <w:sz w:val="24"/>
                <w:szCs w:val="24"/>
              </w:rPr>
            </w:pPr>
            <w:r w:rsidRPr="003A7327">
              <w:rPr>
                <w:rFonts w:ascii="Times New Roman" w:hAnsi="Times New Roman" w:cs="Times New Roman"/>
                <w:b/>
                <w:sz w:val="24"/>
                <w:szCs w:val="24"/>
              </w:rPr>
              <w:t>Екстражець дин текст ун адверб (аджектив) ла градул компаратив. Формаць градулуй суперлатив</w:t>
            </w:r>
            <w:r w:rsidR="00642999" w:rsidRPr="003A7327">
              <w:rPr>
                <w:rFonts w:ascii="Times New Roman" w:hAnsi="Times New Roman" w:cs="Times New Roman"/>
                <w:b/>
                <w:sz w:val="24"/>
                <w:szCs w:val="24"/>
              </w:rPr>
              <w:t xml:space="preserve"> ал ачестуй кувынт.</w:t>
            </w:r>
          </w:p>
        </w:tc>
        <w:tc>
          <w:tcPr>
            <w:tcW w:w="896" w:type="dxa"/>
          </w:tcPr>
          <w:p w:rsidR="00B1373D" w:rsidRPr="003A7327" w:rsidRDefault="00B1373D" w:rsidP="00A015AA">
            <w:pPr>
              <w:jc w:val="both"/>
              <w:rPr>
                <w:rFonts w:ascii="Times New Roman" w:hAnsi="Times New Roman" w:cs="Times New Roman"/>
                <w:sz w:val="24"/>
                <w:szCs w:val="24"/>
              </w:rPr>
            </w:pPr>
            <w:r w:rsidRPr="003A7327">
              <w:rPr>
                <w:rFonts w:ascii="Times New Roman" w:hAnsi="Times New Roman" w:cs="Times New Roman"/>
                <w:sz w:val="24"/>
                <w:szCs w:val="24"/>
              </w:rPr>
              <w:t>3 п.</w:t>
            </w:r>
          </w:p>
        </w:tc>
      </w:tr>
      <w:tr w:rsidR="00B1373D" w:rsidRPr="003A7327" w:rsidTr="00527232">
        <w:trPr>
          <w:jc w:val="center"/>
        </w:trPr>
        <w:tc>
          <w:tcPr>
            <w:tcW w:w="0" w:type="auto"/>
          </w:tcPr>
          <w:p w:rsidR="00B1373D" w:rsidRPr="003A7327" w:rsidRDefault="00B1373D" w:rsidP="008C0180">
            <w:pPr>
              <w:jc w:val="right"/>
              <w:rPr>
                <w:rFonts w:ascii="Times New Roman" w:hAnsi="Times New Roman" w:cs="Times New Roman"/>
                <w:b/>
                <w:sz w:val="24"/>
                <w:szCs w:val="24"/>
              </w:rPr>
            </w:pPr>
            <w:r w:rsidRPr="003A7327">
              <w:rPr>
                <w:rFonts w:ascii="Times New Roman" w:hAnsi="Times New Roman" w:cs="Times New Roman"/>
                <w:b/>
                <w:sz w:val="24"/>
                <w:szCs w:val="24"/>
              </w:rPr>
              <w:t>8.</w:t>
            </w:r>
          </w:p>
        </w:tc>
        <w:tc>
          <w:tcPr>
            <w:tcW w:w="9479" w:type="dxa"/>
          </w:tcPr>
          <w:p w:rsidR="00B1373D" w:rsidRPr="003A7327" w:rsidRDefault="00B1373D" w:rsidP="004F5F03">
            <w:pPr>
              <w:tabs>
                <w:tab w:val="left" w:pos="10490"/>
              </w:tabs>
              <w:ind w:right="1135"/>
              <w:jc w:val="both"/>
              <w:rPr>
                <w:rFonts w:ascii="Times New Roman" w:eastAsia="Times New Roman" w:hAnsi="Times New Roman" w:cs="Times New Roman"/>
                <w:b/>
                <w:sz w:val="24"/>
                <w:szCs w:val="24"/>
              </w:rPr>
            </w:pPr>
            <w:r w:rsidRPr="003A7327">
              <w:rPr>
                <w:rFonts w:ascii="Times New Roman" w:eastAsia="Times New Roman" w:hAnsi="Times New Roman" w:cs="Times New Roman"/>
                <w:b/>
                <w:sz w:val="24"/>
                <w:szCs w:val="24"/>
              </w:rPr>
              <w:t>Тречець ун нумерал ординал де женул феминин, дин текст, ын категория женулуй маскулин.</w:t>
            </w:r>
          </w:p>
        </w:tc>
        <w:tc>
          <w:tcPr>
            <w:tcW w:w="896" w:type="dxa"/>
          </w:tcPr>
          <w:p w:rsidR="00B1373D" w:rsidRPr="003A7327" w:rsidRDefault="00B1373D" w:rsidP="004F5F03">
            <w:pPr>
              <w:jc w:val="both"/>
              <w:rPr>
                <w:rFonts w:ascii="Times New Roman" w:hAnsi="Times New Roman" w:cs="Times New Roman"/>
                <w:sz w:val="24"/>
                <w:szCs w:val="24"/>
              </w:rPr>
            </w:pPr>
            <w:r w:rsidRPr="003A7327">
              <w:rPr>
                <w:rFonts w:ascii="Times New Roman" w:hAnsi="Times New Roman" w:cs="Times New Roman"/>
                <w:sz w:val="24"/>
                <w:szCs w:val="24"/>
                <w:lang w:val="en-US"/>
              </w:rPr>
              <w:t>2 п.</w:t>
            </w:r>
          </w:p>
        </w:tc>
      </w:tr>
      <w:tr w:rsidR="00B1373D" w:rsidRPr="003A7327" w:rsidTr="00527232">
        <w:trPr>
          <w:jc w:val="center"/>
        </w:trPr>
        <w:tc>
          <w:tcPr>
            <w:tcW w:w="0" w:type="auto"/>
          </w:tcPr>
          <w:p w:rsidR="00B1373D" w:rsidRPr="003A7327" w:rsidRDefault="00B1373D" w:rsidP="008C0180">
            <w:pPr>
              <w:jc w:val="right"/>
              <w:rPr>
                <w:rFonts w:ascii="Times New Roman" w:hAnsi="Times New Roman" w:cs="Times New Roman"/>
                <w:b/>
                <w:sz w:val="24"/>
                <w:szCs w:val="24"/>
              </w:rPr>
            </w:pPr>
            <w:r w:rsidRPr="003A7327">
              <w:rPr>
                <w:rFonts w:ascii="Times New Roman" w:hAnsi="Times New Roman" w:cs="Times New Roman"/>
                <w:b/>
                <w:sz w:val="24"/>
                <w:szCs w:val="24"/>
              </w:rPr>
              <w:t>9.</w:t>
            </w:r>
          </w:p>
        </w:tc>
        <w:tc>
          <w:tcPr>
            <w:tcW w:w="9479" w:type="dxa"/>
          </w:tcPr>
          <w:p w:rsidR="00B1373D" w:rsidRPr="003A7327" w:rsidRDefault="00642999" w:rsidP="00806FBF">
            <w:pPr>
              <w:tabs>
                <w:tab w:val="left" w:pos="10490"/>
              </w:tabs>
              <w:ind w:right="1135"/>
              <w:jc w:val="both"/>
              <w:rPr>
                <w:rFonts w:ascii="Times New Roman" w:hAnsi="Times New Roman" w:cs="Times New Roman"/>
                <w:b/>
                <w:sz w:val="24"/>
                <w:szCs w:val="24"/>
              </w:rPr>
            </w:pPr>
            <w:r w:rsidRPr="003A7327">
              <w:rPr>
                <w:rFonts w:ascii="Times New Roman" w:hAnsi="Times New Roman" w:cs="Times New Roman"/>
                <w:b/>
                <w:sz w:val="24"/>
                <w:szCs w:val="24"/>
              </w:rPr>
              <w:t xml:space="preserve">Екстражець дин текст </w:t>
            </w:r>
            <w:r w:rsidR="00806FBF" w:rsidRPr="003A7327">
              <w:rPr>
                <w:rFonts w:ascii="Times New Roman" w:hAnsi="Times New Roman" w:cs="Times New Roman"/>
                <w:b/>
                <w:sz w:val="24"/>
                <w:szCs w:val="24"/>
              </w:rPr>
              <w:t xml:space="preserve">патру </w:t>
            </w:r>
            <w:r w:rsidRPr="003A7327">
              <w:rPr>
                <w:rFonts w:ascii="Times New Roman" w:hAnsi="Times New Roman" w:cs="Times New Roman"/>
                <w:b/>
                <w:sz w:val="24"/>
                <w:szCs w:val="24"/>
              </w:rPr>
              <w:t>форме</w:t>
            </w:r>
            <w:r w:rsidR="00806FBF" w:rsidRPr="003A7327">
              <w:rPr>
                <w:rFonts w:ascii="Times New Roman" w:hAnsi="Times New Roman" w:cs="Times New Roman"/>
                <w:b/>
                <w:sz w:val="24"/>
                <w:szCs w:val="24"/>
              </w:rPr>
              <w:t xml:space="preserve"> але </w:t>
            </w:r>
            <w:r w:rsidRPr="003A7327">
              <w:rPr>
                <w:rFonts w:ascii="Times New Roman" w:hAnsi="Times New Roman" w:cs="Times New Roman"/>
                <w:b/>
                <w:sz w:val="24"/>
                <w:szCs w:val="24"/>
              </w:rPr>
              <w:t>вербулуй А ФИ.</w:t>
            </w:r>
          </w:p>
        </w:tc>
        <w:tc>
          <w:tcPr>
            <w:tcW w:w="896" w:type="dxa"/>
          </w:tcPr>
          <w:p w:rsidR="00B1373D" w:rsidRPr="003A7327" w:rsidRDefault="00806FBF" w:rsidP="001E35F0">
            <w:pPr>
              <w:jc w:val="both"/>
              <w:rPr>
                <w:rFonts w:ascii="Times New Roman" w:hAnsi="Times New Roman" w:cs="Times New Roman"/>
                <w:sz w:val="24"/>
                <w:szCs w:val="24"/>
              </w:rPr>
            </w:pPr>
            <w:r w:rsidRPr="003A7327">
              <w:rPr>
                <w:rFonts w:ascii="Times New Roman" w:hAnsi="Times New Roman" w:cs="Times New Roman"/>
                <w:sz w:val="24"/>
                <w:szCs w:val="24"/>
              </w:rPr>
              <w:t>4</w:t>
            </w:r>
            <w:r w:rsidR="00642999" w:rsidRPr="003A7327">
              <w:rPr>
                <w:rFonts w:ascii="Times New Roman" w:hAnsi="Times New Roman" w:cs="Times New Roman"/>
                <w:sz w:val="24"/>
                <w:szCs w:val="24"/>
              </w:rPr>
              <w:t xml:space="preserve"> п.</w:t>
            </w:r>
          </w:p>
        </w:tc>
      </w:tr>
      <w:tr w:rsidR="00B1373D" w:rsidRPr="003A7327" w:rsidTr="00527232">
        <w:trPr>
          <w:jc w:val="center"/>
        </w:trPr>
        <w:tc>
          <w:tcPr>
            <w:tcW w:w="0" w:type="auto"/>
          </w:tcPr>
          <w:p w:rsidR="00B1373D" w:rsidRPr="003A7327" w:rsidRDefault="00B1373D" w:rsidP="008C0180">
            <w:pPr>
              <w:jc w:val="right"/>
              <w:rPr>
                <w:rFonts w:ascii="Times New Roman" w:hAnsi="Times New Roman" w:cs="Times New Roman"/>
                <w:b/>
                <w:sz w:val="24"/>
                <w:szCs w:val="24"/>
              </w:rPr>
            </w:pPr>
            <w:r w:rsidRPr="003A7327">
              <w:rPr>
                <w:rFonts w:ascii="Times New Roman" w:hAnsi="Times New Roman" w:cs="Times New Roman"/>
                <w:b/>
                <w:sz w:val="24"/>
                <w:szCs w:val="24"/>
              </w:rPr>
              <w:t>10.</w:t>
            </w:r>
          </w:p>
        </w:tc>
        <w:tc>
          <w:tcPr>
            <w:tcW w:w="9479" w:type="dxa"/>
          </w:tcPr>
          <w:p w:rsidR="00B1373D" w:rsidRPr="003A7327" w:rsidRDefault="00642999" w:rsidP="00F37689">
            <w:pPr>
              <w:tabs>
                <w:tab w:val="left" w:pos="10490"/>
              </w:tabs>
              <w:ind w:right="1135"/>
              <w:jc w:val="both"/>
              <w:rPr>
                <w:rFonts w:ascii="Times New Roman" w:hAnsi="Times New Roman" w:cs="Times New Roman"/>
                <w:b/>
                <w:sz w:val="24"/>
                <w:szCs w:val="24"/>
              </w:rPr>
            </w:pPr>
            <w:r w:rsidRPr="003A7327">
              <w:rPr>
                <w:rFonts w:ascii="Times New Roman" w:hAnsi="Times New Roman" w:cs="Times New Roman"/>
                <w:b/>
                <w:sz w:val="24"/>
                <w:szCs w:val="24"/>
              </w:rPr>
              <w:t xml:space="preserve">Скриець форма инициалэ а унуй </w:t>
            </w:r>
            <w:r w:rsidR="00F37689" w:rsidRPr="003A7327">
              <w:rPr>
                <w:rFonts w:ascii="Times New Roman" w:hAnsi="Times New Roman" w:cs="Times New Roman"/>
                <w:b/>
                <w:sz w:val="24"/>
                <w:szCs w:val="24"/>
              </w:rPr>
              <w:t xml:space="preserve">партичипиу </w:t>
            </w:r>
            <w:r w:rsidRPr="003A7327">
              <w:rPr>
                <w:rFonts w:ascii="Times New Roman" w:hAnsi="Times New Roman" w:cs="Times New Roman"/>
                <w:b/>
                <w:sz w:val="24"/>
                <w:szCs w:val="24"/>
              </w:rPr>
              <w:t>дин текст.</w:t>
            </w:r>
          </w:p>
        </w:tc>
        <w:tc>
          <w:tcPr>
            <w:tcW w:w="896" w:type="dxa"/>
          </w:tcPr>
          <w:p w:rsidR="00B1373D" w:rsidRPr="003A7327" w:rsidRDefault="00642999" w:rsidP="001E35F0">
            <w:pPr>
              <w:jc w:val="both"/>
              <w:rPr>
                <w:rFonts w:ascii="Times New Roman" w:hAnsi="Times New Roman" w:cs="Times New Roman"/>
                <w:sz w:val="24"/>
                <w:szCs w:val="24"/>
              </w:rPr>
            </w:pPr>
            <w:r w:rsidRPr="003A7327">
              <w:rPr>
                <w:rFonts w:ascii="Times New Roman" w:hAnsi="Times New Roman" w:cs="Times New Roman"/>
                <w:sz w:val="24"/>
                <w:szCs w:val="24"/>
              </w:rPr>
              <w:t>1 п.</w:t>
            </w:r>
          </w:p>
        </w:tc>
      </w:tr>
    </w:tbl>
    <w:p w:rsidR="00527232" w:rsidRPr="003A7327" w:rsidRDefault="00527232">
      <w:pPr>
        <w:rPr>
          <w:rFonts w:ascii="Times New Roman" w:hAnsi="Times New Roman" w:cs="Times New Roman"/>
        </w:rPr>
      </w:pPr>
    </w:p>
    <w:p w:rsidR="00527232" w:rsidRPr="003A7327" w:rsidRDefault="00527232">
      <w:pPr>
        <w:rPr>
          <w:rFonts w:ascii="Times New Roman" w:hAnsi="Times New Roman" w:cs="Times New Roman"/>
        </w:rPr>
      </w:pPr>
      <w:r w:rsidRPr="003A7327">
        <w:rPr>
          <w:rFonts w:ascii="Times New Roman" w:hAnsi="Times New Roman" w:cs="Times New Roman"/>
        </w:rPr>
        <w:br w:type="page"/>
      </w:r>
    </w:p>
    <w:tbl>
      <w:tblPr>
        <w:tblStyle w:val="a4"/>
        <w:tblW w:w="1089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
        <w:gridCol w:w="9449"/>
        <w:gridCol w:w="893"/>
      </w:tblGrid>
      <w:tr w:rsidR="00B1373D" w:rsidRPr="003A7327" w:rsidTr="00527232">
        <w:trPr>
          <w:jc w:val="center"/>
        </w:trPr>
        <w:tc>
          <w:tcPr>
            <w:tcW w:w="524" w:type="dxa"/>
          </w:tcPr>
          <w:p w:rsidR="00B1373D" w:rsidRPr="003A7327" w:rsidRDefault="00B1373D" w:rsidP="00DE6D05">
            <w:pPr>
              <w:jc w:val="right"/>
              <w:rPr>
                <w:rFonts w:ascii="Times New Roman" w:hAnsi="Times New Roman" w:cs="Times New Roman"/>
                <w:b/>
                <w:sz w:val="24"/>
                <w:szCs w:val="24"/>
              </w:rPr>
            </w:pPr>
          </w:p>
          <w:p w:rsidR="00527232" w:rsidRPr="003A7327" w:rsidRDefault="00527232" w:rsidP="00DE6D05">
            <w:pPr>
              <w:jc w:val="right"/>
              <w:rPr>
                <w:rFonts w:ascii="Times New Roman" w:hAnsi="Times New Roman" w:cs="Times New Roman"/>
                <w:b/>
                <w:sz w:val="24"/>
                <w:szCs w:val="24"/>
              </w:rPr>
            </w:pPr>
          </w:p>
          <w:p w:rsidR="00B1373D" w:rsidRPr="003A7327" w:rsidRDefault="00B1373D" w:rsidP="00DE6D05">
            <w:pPr>
              <w:jc w:val="right"/>
              <w:rPr>
                <w:rFonts w:ascii="Times New Roman" w:hAnsi="Times New Roman" w:cs="Times New Roman"/>
                <w:sz w:val="24"/>
                <w:szCs w:val="24"/>
              </w:rPr>
            </w:pPr>
            <w:r w:rsidRPr="003A7327">
              <w:rPr>
                <w:rFonts w:ascii="Times New Roman" w:hAnsi="Times New Roman" w:cs="Times New Roman"/>
                <w:b/>
                <w:sz w:val="24"/>
                <w:szCs w:val="24"/>
                <w:lang w:val="en-US"/>
              </w:rPr>
              <w:t>II</w:t>
            </w:r>
            <w:r w:rsidRPr="003A7327">
              <w:rPr>
                <w:rFonts w:ascii="Times New Roman" w:hAnsi="Times New Roman" w:cs="Times New Roman"/>
                <w:b/>
                <w:sz w:val="24"/>
                <w:szCs w:val="24"/>
              </w:rPr>
              <w:t xml:space="preserve">. </w:t>
            </w:r>
          </w:p>
        </w:tc>
        <w:tc>
          <w:tcPr>
            <w:tcW w:w="10375" w:type="dxa"/>
            <w:gridSpan w:val="2"/>
          </w:tcPr>
          <w:p w:rsidR="00B1373D" w:rsidRPr="003A7327" w:rsidRDefault="00B1373D" w:rsidP="00DE6D05">
            <w:pPr>
              <w:rPr>
                <w:rFonts w:ascii="Times New Roman" w:hAnsi="Times New Roman" w:cs="Times New Roman"/>
                <w:b/>
                <w:sz w:val="24"/>
                <w:szCs w:val="24"/>
              </w:rPr>
            </w:pPr>
          </w:p>
          <w:p w:rsidR="00527232" w:rsidRPr="003A7327" w:rsidRDefault="00527232" w:rsidP="00DE6D05">
            <w:pPr>
              <w:rPr>
                <w:rFonts w:ascii="Times New Roman" w:hAnsi="Times New Roman" w:cs="Times New Roman"/>
                <w:b/>
                <w:sz w:val="24"/>
                <w:szCs w:val="24"/>
              </w:rPr>
            </w:pPr>
          </w:p>
          <w:p w:rsidR="00B1373D" w:rsidRPr="003A7327" w:rsidRDefault="00B1373D" w:rsidP="00DE6D05">
            <w:pPr>
              <w:rPr>
                <w:rFonts w:ascii="Times New Roman" w:hAnsi="Times New Roman" w:cs="Times New Roman"/>
                <w:b/>
                <w:i/>
                <w:sz w:val="24"/>
                <w:szCs w:val="24"/>
              </w:rPr>
            </w:pPr>
            <w:r w:rsidRPr="003A7327">
              <w:rPr>
                <w:rFonts w:ascii="Times New Roman" w:hAnsi="Times New Roman" w:cs="Times New Roman"/>
                <w:b/>
                <w:sz w:val="24"/>
                <w:szCs w:val="24"/>
              </w:rPr>
              <w:t xml:space="preserve">Реализаць ынсэрчинэриле де май жос:                                                  </w:t>
            </w:r>
            <w:r w:rsidR="003A7327">
              <w:rPr>
                <w:rFonts w:ascii="Times New Roman" w:hAnsi="Times New Roman" w:cs="Times New Roman"/>
                <w:b/>
                <w:sz w:val="24"/>
                <w:szCs w:val="24"/>
              </w:rPr>
              <w:t xml:space="preserve">                     </w:t>
            </w:r>
            <w:r w:rsidRPr="003A7327">
              <w:rPr>
                <w:rFonts w:ascii="Times New Roman" w:hAnsi="Times New Roman" w:cs="Times New Roman"/>
                <w:b/>
                <w:i/>
                <w:sz w:val="24"/>
                <w:szCs w:val="24"/>
              </w:rPr>
              <w:t>(30</w:t>
            </w:r>
            <w:r w:rsidRPr="003A7327">
              <w:rPr>
                <w:rFonts w:ascii="Times New Roman" w:hAnsi="Times New Roman" w:cs="Times New Roman"/>
                <w:b/>
                <w:sz w:val="24"/>
                <w:szCs w:val="24"/>
              </w:rPr>
              <w:t xml:space="preserve"> </w:t>
            </w:r>
            <w:r w:rsidRPr="003A7327">
              <w:rPr>
                <w:rFonts w:ascii="Times New Roman" w:hAnsi="Times New Roman" w:cs="Times New Roman"/>
                <w:b/>
                <w:i/>
                <w:sz w:val="24"/>
                <w:szCs w:val="24"/>
              </w:rPr>
              <w:t xml:space="preserve"> де пункте)</w:t>
            </w:r>
          </w:p>
          <w:p w:rsidR="00B1373D" w:rsidRPr="003A7327" w:rsidRDefault="00B1373D" w:rsidP="00DE6D05">
            <w:pPr>
              <w:rPr>
                <w:rFonts w:ascii="Times New Roman" w:hAnsi="Times New Roman" w:cs="Times New Roman"/>
                <w:sz w:val="24"/>
                <w:szCs w:val="24"/>
              </w:rPr>
            </w:pPr>
          </w:p>
        </w:tc>
      </w:tr>
      <w:tr w:rsidR="00B1373D" w:rsidRPr="003A7327" w:rsidTr="00527232">
        <w:trPr>
          <w:jc w:val="center"/>
        </w:trPr>
        <w:tc>
          <w:tcPr>
            <w:tcW w:w="524" w:type="dxa"/>
          </w:tcPr>
          <w:p w:rsidR="00B1373D" w:rsidRPr="003A7327" w:rsidRDefault="00B1373D" w:rsidP="008C0180">
            <w:pPr>
              <w:jc w:val="right"/>
              <w:rPr>
                <w:rFonts w:ascii="Times New Roman" w:hAnsi="Times New Roman" w:cs="Times New Roman"/>
                <w:b/>
                <w:sz w:val="24"/>
                <w:szCs w:val="24"/>
              </w:rPr>
            </w:pPr>
            <w:r w:rsidRPr="003A7327">
              <w:rPr>
                <w:rFonts w:ascii="Times New Roman" w:hAnsi="Times New Roman" w:cs="Times New Roman"/>
                <w:b/>
                <w:sz w:val="24"/>
                <w:szCs w:val="24"/>
              </w:rPr>
              <w:t>1.</w:t>
            </w:r>
          </w:p>
        </w:tc>
        <w:tc>
          <w:tcPr>
            <w:tcW w:w="9479" w:type="dxa"/>
          </w:tcPr>
          <w:p w:rsidR="00B1373D" w:rsidRPr="003A7327" w:rsidRDefault="00B1373D" w:rsidP="009D7C5E">
            <w:pPr>
              <w:jc w:val="both"/>
              <w:rPr>
                <w:rFonts w:ascii="Times New Roman" w:hAnsi="Times New Roman" w:cs="Times New Roman"/>
                <w:b/>
                <w:sz w:val="24"/>
                <w:szCs w:val="24"/>
              </w:rPr>
            </w:pPr>
            <w:r w:rsidRPr="003A7327">
              <w:rPr>
                <w:rFonts w:ascii="Times New Roman" w:hAnsi="Times New Roman" w:cs="Times New Roman"/>
                <w:b/>
                <w:sz w:val="24"/>
                <w:szCs w:val="24"/>
              </w:rPr>
              <w:t>Скриець ынтр-ун кувынт експресииле де май жос:</w:t>
            </w:r>
          </w:p>
          <w:p w:rsidR="00B1373D" w:rsidRPr="003A7327" w:rsidRDefault="00B1373D" w:rsidP="00FA0C3F">
            <w:pPr>
              <w:jc w:val="both"/>
              <w:rPr>
                <w:rFonts w:ascii="Times New Roman" w:hAnsi="Times New Roman" w:cs="Times New Roman"/>
                <w:sz w:val="24"/>
                <w:szCs w:val="24"/>
              </w:rPr>
            </w:pPr>
            <w:r w:rsidRPr="003A7327">
              <w:rPr>
                <w:rFonts w:ascii="Times New Roman" w:hAnsi="Times New Roman" w:cs="Times New Roman"/>
                <w:b/>
                <w:sz w:val="24"/>
                <w:szCs w:val="24"/>
              </w:rPr>
              <w:t>а)</w:t>
            </w:r>
            <w:r w:rsidRPr="003A7327">
              <w:rPr>
                <w:rFonts w:ascii="Times New Roman" w:hAnsi="Times New Roman" w:cs="Times New Roman"/>
                <w:sz w:val="24"/>
                <w:szCs w:val="24"/>
              </w:rPr>
              <w:t xml:space="preserve"> Коаче пыне ши колачь;</w:t>
            </w:r>
          </w:p>
          <w:p w:rsidR="00B1373D" w:rsidRPr="003A7327" w:rsidRDefault="00B1373D" w:rsidP="00FA0C3F">
            <w:pPr>
              <w:jc w:val="both"/>
              <w:rPr>
                <w:rFonts w:ascii="Times New Roman" w:hAnsi="Times New Roman" w:cs="Times New Roman"/>
                <w:sz w:val="24"/>
                <w:szCs w:val="24"/>
              </w:rPr>
            </w:pPr>
            <w:r w:rsidRPr="003A7327">
              <w:rPr>
                <w:rFonts w:ascii="Times New Roman" w:hAnsi="Times New Roman" w:cs="Times New Roman"/>
                <w:b/>
                <w:sz w:val="24"/>
                <w:szCs w:val="24"/>
              </w:rPr>
              <w:t>б)</w:t>
            </w:r>
            <w:r w:rsidRPr="003A7327">
              <w:rPr>
                <w:rFonts w:ascii="Times New Roman" w:hAnsi="Times New Roman" w:cs="Times New Roman"/>
                <w:sz w:val="24"/>
                <w:szCs w:val="24"/>
              </w:rPr>
              <w:t xml:space="preserve"> А луптат ын МРпАП;</w:t>
            </w:r>
          </w:p>
          <w:p w:rsidR="00B1373D" w:rsidRPr="003A7327" w:rsidRDefault="00B1373D" w:rsidP="00FA0C3F">
            <w:pPr>
              <w:jc w:val="both"/>
              <w:rPr>
                <w:rFonts w:ascii="Times New Roman" w:hAnsi="Times New Roman" w:cs="Times New Roman"/>
                <w:sz w:val="24"/>
                <w:szCs w:val="24"/>
              </w:rPr>
            </w:pPr>
            <w:r w:rsidRPr="003A7327">
              <w:rPr>
                <w:rFonts w:ascii="Times New Roman" w:hAnsi="Times New Roman" w:cs="Times New Roman"/>
                <w:b/>
                <w:sz w:val="24"/>
                <w:szCs w:val="24"/>
              </w:rPr>
              <w:t>в)</w:t>
            </w:r>
            <w:r w:rsidRPr="003A7327">
              <w:rPr>
                <w:rFonts w:ascii="Times New Roman" w:hAnsi="Times New Roman" w:cs="Times New Roman"/>
                <w:sz w:val="24"/>
                <w:szCs w:val="24"/>
              </w:rPr>
              <w:t xml:space="preserve"> Кондуче авионул;</w:t>
            </w:r>
          </w:p>
          <w:p w:rsidR="00B1373D" w:rsidRPr="003A7327" w:rsidRDefault="00B1373D" w:rsidP="00FA0C3F">
            <w:pPr>
              <w:jc w:val="both"/>
              <w:rPr>
                <w:rFonts w:ascii="Times New Roman" w:hAnsi="Times New Roman" w:cs="Times New Roman"/>
                <w:sz w:val="24"/>
                <w:szCs w:val="24"/>
              </w:rPr>
            </w:pPr>
            <w:r w:rsidRPr="003A7327">
              <w:rPr>
                <w:rFonts w:ascii="Times New Roman" w:hAnsi="Times New Roman" w:cs="Times New Roman"/>
                <w:b/>
                <w:sz w:val="24"/>
                <w:szCs w:val="24"/>
              </w:rPr>
              <w:t>г)</w:t>
            </w:r>
            <w:r w:rsidRPr="003A7327">
              <w:rPr>
                <w:rFonts w:ascii="Times New Roman" w:hAnsi="Times New Roman" w:cs="Times New Roman"/>
                <w:sz w:val="24"/>
                <w:szCs w:val="24"/>
              </w:rPr>
              <w:t xml:space="preserve"> Сат дин районул Рыбница;</w:t>
            </w:r>
          </w:p>
          <w:p w:rsidR="00B1373D" w:rsidRPr="003A7327" w:rsidRDefault="00B1373D" w:rsidP="00FA0C3F">
            <w:pPr>
              <w:jc w:val="both"/>
              <w:rPr>
                <w:rFonts w:ascii="Times New Roman" w:hAnsi="Times New Roman" w:cs="Times New Roman"/>
                <w:sz w:val="24"/>
                <w:szCs w:val="24"/>
              </w:rPr>
            </w:pPr>
            <w:r w:rsidRPr="003A7327">
              <w:rPr>
                <w:rFonts w:ascii="Times New Roman" w:hAnsi="Times New Roman" w:cs="Times New Roman"/>
                <w:b/>
                <w:sz w:val="24"/>
                <w:szCs w:val="24"/>
              </w:rPr>
              <w:t>д)</w:t>
            </w:r>
            <w:r w:rsidRPr="003A7327">
              <w:rPr>
                <w:rFonts w:ascii="Times New Roman" w:hAnsi="Times New Roman" w:cs="Times New Roman"/>
                <w:sz w:val="24"/>
                <w:szCs w:val="24"/>
              </w:rPr>
              <w:t xml:space="preserve"> Данс популар молдовенеск;</w:t>
            </w:r>
          </w:p>
          <w:p w:rsidR="00B1373D" w:rsidRPr="003A7327" w:rsidRDefault="00B1373D" w:rsidP="00D87712">
            <w:pPr>
              <w:jc w:val="both"/>
              <w:rPr>
                <w:rFonts w:ascii="Times New Roman" w:hAnsi="Times New Roman" w:cs="Times New Roman"/>
                <w:sz w:val="24"/>
                <w:szCs w:val="24"/>
              </w:rPr>
            </w:pPr>
            <w:r w:rsidRPr="003A7327">
              <w:rPr>
                <w:rFonts w:ascii="Times New Roman" w:hAnsi="Times New Roman" w:cs="Times New Roman"/>
                <w:b/>
                <w:sz w:val="24"/>
                <w:szCs w:val="24"/>
              </w:rPr>
              <w:t>е)</w:t>
            </w:r>
            <w:r w:rsidRPr="003A7327">
              <w:rPr>
                <w:rFonts w:ascii="Times New Roman" w:hAnsi="Times New Roman" w:cs="Times New Roman"/>
                <w:sz w:val="24"/>
                <w:szCs w:val="24"/>
              </w:rPr>
              <w:t xml:space="preserve"> Мештер каре фаче оале, улчоаре ши алте обьекте дин черамикэ.</w:t>
            </w:r>
          </w:p>
        </w:tc>
        <w:tc>
          <w:tcPr>
            <w:tcW w:w="896" w:type="dxa"/>
          </w:tcPr>
          <w:p w:rsidR="00B1373D" w:rsidRPr="003A7327" w:rsidRDefault="00B1373D" w:rsidP="009D7C5E">
            <w:pPr>
              <w:jc w:val="both"/>
              <w:rPr>
                <w:rFonts w:ascii="Times New Roman" w:hAnsi="Times New Roman" w:cs="Times New Roman"/>
                <w:sz w:val="24"/>
                <w:szCs w:val="24"/>
              </w:rPr>
            </w:pPr>
            <w:r w:rsidRPr="003A7327">
              <w:rPr>
                <w:rFonts w:ascii="Times New Roman" w:hAnsi="Times New Roman" w:cs="Times New Roman"/>
                <w:sz w:val="24"/>
                <w:szCs w:val="24"/>
              </w:rPr>
              <w:t>6 п.</w:t>
            </w:r>
          </w:p>
        </w:tc>
      </w:tr>
      <w:tr w:rsidR="00B1373D" w:rsidRPr="003A7327" w:rsidTr="00527232">
        <w:trPr>
          <w:jc w:val="center"/>
        </w:trPr>
        <w:tc>
          <w:tcPr>
            <w:tcW w:w="524" w:type="dxa"/>
          </w:tcPr>
          <w:p w:rsidR="00B1373D" w:rsidRPr="003A7327" w:rsidRDefault="00B1373D" w:rsidP="008C0180">
            <w:pPr>
              <w:jc w:val="right"/>
              <w:rPr>
                <w:rFonts w:ascii="Times New Roman" w:hAnsi="Times New Roman" w:cs="Times New Roman"/>
                <w:b/>
                <w:sz w:val="24"/>
                <w:szCs w:val="24"/>
              </w:rPr>
            </w:pPr>
            <w:r w:rsidRPr="003A7327">
              <w:rPr>
                <w:rFonts w:ascii="Times New Roman" w:hAnsi="Times New Roman" w:cs="Times New Roman"/>
                <w:b/>
                <w:sz w:val="24"/>
                <w:szCs w:val="24"/>
              </w:rPr>
              <w:t>2.</w:t>
            </w:r>
          </w:p>
        </w:tc>
        <w:tc>
          <w:tcPr>
            <w:tcW w:w="9479" w:type="dxa"/>
          </w:tcPr>
          <w:p w:rsidR="00B1373D" w:rsidRPr="003A7327" w:rsidRDefault="00B1373D" w:rsidP="005C4DCC">
            <w:pPr>
              <w:jc w:val="both"/>
              <w:rPr>
                <w:rFonts w:ascii="Times New Roman" w:hAnsi="Times New Roman" w:cs="Times New Roman"/>
                <w:b/>
                <w:sz w:val="24"/>
                <w:szCs w:val="24"/>
              </w:rPr>
            </w:pPr>
            <w:r w:rsidRPr="003A7327">
              <w:rPr>
                <w:rFonts w:ascii="Times New Roman" w:hAnsi="Times New Roman" w:cs="Times New Roman"/>
                <w:b/>
                <w:sz w:val="24"/>
                <w:szCs w:val="24"/>
              </w:rPr>
              <w:t>Комплетаць провербеле (максимеле) ку кувинтеле липсэ:</w:t>
            </w:r>
          </w:p>
          <w:p w:rsidR="00B1373D" w:rsidRPr="003A7327" w:rsidRDefault="00B1373D" w:rsidP="005C4DCC">
            <w:pPr>
              <w:jc w:val="both"/>
              <w:rPr>
                <w:rFonts w:ascii="Times New Roman" w:hAnsi="Times New Roman" w:cs="Times New Roman"/>
                <w:sz w:val="24"/>
                <w:szCs w:val="24"/>
              </w:rPr>
            </w:pPr>
            <w:r w:rsidRPr="003A7327">
              <w:rPr>
                <w:rFonts w:ascii="Times New Roman" w:hAnsi="Times New Roman" w:cs="Times New Roman"/>
                <w:b/>
                <w:sz w:val="24"/>
                <w:szCs w:val="24"/>
              </w:rPr>
              <w:t>а)</w:t>
            </w:r>
            <w:r w:rsidRPr="003A7327">
              <w:rPr>
                <w:rFonts w:ascii="Times New Roman" w:hAnsi="Times New Roman" w:cs="Times New Roman"/>
                <w:sz w:val="24"/>
                <w:szCs w:val="24"/>
              </w:rPr>
              <w:t xml:space="preserve"> Чине сапэ гроапа алтуя _________________________________ .</w:t>
            </w:r>
          </w:p>
          <w:p w:rsidR="00B1373D" w:rsidRPr="003A7327" w:rsidRDefault="00B1373D" w:rsidP="005C4DCC">
            <w:pPr>
              <w:jc w:val="both"/>
              <w:rPr>
                <w:rFonts w:ascii="Times New Roman" w:hAnsi="Times New Roman" w:cs="Times New Roman"/>
                <w:sz w:val="24"/>
                <w:szCs w:val="24"/>
              </w:rPr>
            </w:pPr>
            <w:r w:rsidRPr="003A7327">
              <w:rPr>
                <w:rFonts w:ascii="Times New Roman" w:hAnsi="Times New Roman" w:cs="Times New Roman"/>
                <w:b/>
                <w:sz w:val="24"/>
                <w:szCs w:val="24"/>
              </w:rPr>
              <w:t>б)</w:t>
            </w:r>
            <w:r w:rsidRPr="003A7327">
              <w:rPr>
                <w:rFonts w:ascii="Times New Roman" w:hAnsi="Times New Roman" w:cs="Times New Roman"/>
                <w:sz w:val="24"/>
                <w:szCs w:val="24"/>
              </w:rPr>
              <w:t xml:space="preserve"> Оноаря ну се кумпэрэ __________________________________ .</w:t>
            </w:r>
          </w:p>
          <w:p w:rsidR="00B1373D" w:rsidRPr="003A7327" w:rsidRDefault="00B1373D" w:rsidP="005C4DCC">
            <w:pPr>
              <w:jc w:val="both"/>
              <w:rPr>
                <w:rFonts w:ascii="Times New Roman" w:hAnsi="Times New Roman" w:cs="Times New Roman"/>
                <w:sz w:val="24"/>
                <w:szCs w:val="24"/>
              </w:rPr>
            </w:pPr>
            <w:r w:rsidRPr="003A7327">
              <w:rPr>
                <w:rFonts w:ascii="Times New Roman" w:hAnsi="Times New Roman" w:cs="Times New Roman"/>
                <w:b/>
                <w:sz w:val="24"/>
                <w:szCs w:val="24"/>
              </w:rPr>
              <w:t>в)</w:t>
            </w:r>
            <w:r w:rsidRPr="003A7327">
              <w:rPr>
                <w:rFonts w:ascii="Times New Roman" w:hAnsi="Times New Roman" w:cs="Times New Roman"/>
                <w:sz w:val="24"/>
                <w:szCs w:val="24"/>
              </w:rPr>
              <w:t xml:space="preserve"> Фие пыня кыт де ря ____________________________________ .</w:t>
            </w:r>
          </w:p>
          <w:p w:rsidR="00B1373D" w:rsidRPr="003A7327" w:rsidRDefault="00B1373D" w:rsidP="005C4DCC">
            <w:pPr>
              <w:jc w:val="both"/>
              <w:rPr>
                <w:rFonts w:ascii="Times New Roman" w:hAnsi="Times New Roman" w:cs="Times New Roman"/>
                <w:sz w:val="24"/>
                <w:szCs w:val="24"/>
              </w:rPr>
            </w:pPr>
            <w:r w:rsidRPr="003A7327">
              <w:rPr>
                <w:rFonts w:ascii="Times New Roman" w:hAnsi="Times New Roman" w:cs="Times New Roman"/>
                <w:b/>
                <w:sz w:val="24"/>
                <w:szCs w:val="24"/>
              </w:rPr>
              <w:t>г)</w:t>
            </w:r>
            <w:r w:rsidRPr="003A7327">
              <w:rPr>
                <w:rFonts w:ascii="Times New Roman" w:hAnsi="Times New Roman" w:cs="Times New Roman"/>
                <w:sz w:val="24"/>
                <w:szCs w:val="24"/>
              </w:rPr>
              <w:t xml:space="preserve"> Е проастэ пасэря каре __________________________________ . </w:t>
            </w:r>
          </w:p>
          <w:p w:rsidR="00B1373D" w:rsidRPr="003A7327" w:rsidRDefault="00B1373D" w:rsidP="005C4DCC">
            <w:pPr>
              <w:jc w:val="both"/>
              <w:rPr>
                <w:rFonts w:ascii="Times New Roman" w:hAnsi="Times New Roman" w:cs="Times New Roman"/>
                <w:sz w:val="24"/>
                <w:szCs w:val="24"/>
              </w:rPr>
            </w:pPr>
            <w:r w:rsidRPr="003A7327">
              <w:rPr>
                <w:rFonts w:ascii="Times New Roman" w:hAnsi="Times New Roman" w:cs="Times New Roman"/>
                <w:b/>
                <w:sz w:val="24"/>
                <w:szCs w:val="24"/>
              </w:rPr>
              <w:t>д)</w:t>
            </w:r>
            <w:r w:rsidRPr="003A7327">
              <w:rPr>
                <w:rFonts w:ascii="Times New Roman" w:hAnsi="Times New Roman" w:cs="Times New Roman"/>
                <w:sz w:val="24"/>
                <w:szCs w:val="24"/>
              </w:rPr>
              <w:t xml:space="preserve"> «______ , ______ ши ______ сынт чей трей стылпь пе каре се цине нямул» (Ион Друцэ).</w:t>
            </w:r>
          </w:p>
          <w:p w:rsidR="00B1373D" w:rsidRPr="003A7327" w:rsidRDefault="00B1373D" w:rsidP="005C4DCC">
            <w:pPr>
              <w:jc w:val="both"/>
              <w:rPr>
                <w:rFonts w:ascii="Times New Roman" w:hAnsi="Times New Roman" w:cs="Times New Roman"/>
                <w:sz w:val="24"/>
                <w:szCs w:val="24"/>
              </w:rPr>
            </w:pPr>
            <w:r w:rsidRPr="003A7327">
              <w:rPr>
                <w:rFonts w:ascii="Times New Roman" w:hAnsi="Times New Roman" w:cs="Times New Roman"/>
                <w:b/>
                <w:sz w:val="24"/>
                <w:szCs w:val="24"/>
              </w:rPr>
              <w:t>е)</w:t>
            </w:r>
            <w:r w:rsidRPr="003A7327">
              <w:rPr>
                <w:rFonts w:ascii="Times New Roman" w:hAnsi="Times New Roman" w:cs="Times New Roman"/>
                <w:sz w:val="24"/>
                <w:szCs w:val="24"/>
              </w:rPr>
              <w:t xml:space="preserve"> «Лимба е ______  сакру ал оменирий» (Шекспир).</w:t>
            </w:r>
          </w:p>
        </w:tc>
        <w:tc>
          <w:tcPr>
            <w:tcW w:w="896" w:type="dxa"/>
          </w:tcPr>
          <w:p w:rsidR="00B1373D" w:rsidRPr="003A7327" w:rsidRDefault="00B1373D" w:rsidP="001C37AE">
            <w:pPr>
              <w:jc w:val="both"/>
              <w:rPr>
                <w:rFonts w:ascii="Times New Roman" w:hAnsi="Times New Roman" w:cs="Times New Roman"/>
                <w:sz w:val="24"/>
                <w:szCs w:val="24"/>
              </w:rPr>
            </w:pPr>
            <w:r w:rsidRPr="003A7327">
              <w:rPr>
                <w:rFonts w:ascii="Times New Roman" w:hAnsi="Times New Roman" w:cs="Times New Roman"/>
                <w:sz w:val="24"/>
                <w:szCs w:val="24"/>
              </w:rPr>
              <w:t>8 п.</w:t>
            </w:r>
          </w:p>
        </w:tc>
      </w:tr>
      <w:tr w:rsidR="00B1373D" w:rsidRPr="003A7327" w:rsidTr="00527232">
        <w:trPr>
          <w:jc w:val="center"/>
        </w:trPr>
        <w:tc>
          <w:tcPr>
            <w:tcW w:w="524" w:type="dxa"/>
          </w:tcPr>
          <w:p w:rsidR="00B1373D" w:rsidRPr="003A7327" w:rsidRDefault="00B1373D" w:rsidP="008C0180">
            <w:pPr>
              <w:jc w:val="right"/>
              <w:rPr>
                <w:rFonts w:ascii="Times New Roman" w:hAnsi="Times New Roman" w:cs="Times New Roman"/>
                <w:b/>
                <w:sz w:val="24"/>
                <w:szCs w:val="24"/>
              </w:rPr>
            </w:pPr>
            <w:r w:rsidRPr="003A7327">
              <w:rPr>
                <w:rFonts w:ascii="Times New Roman" w:hAnsi="Times New Roman" w:cs="Times New Roman"/>
                <w:b/>
                <w:sz w:val="24"/>
                <w:szCs w:val="24"/>
              </w:rPr>
              <w:t>3.</w:t>
            </w:r>
          </w:p>
        </w:tc>
        <w:tc>
          <w:tcPr>
            <w:tcW w:w="9479" w:type="dxa"/>
          </w:tcPr>
          <w:p w:rsidR="00B1373D" w:rsidRPr="003A7327" w:rsidRDefault="00B1373D" w:rsidP="009D7C5E">
            <w:pPr>
              <w:jc w:val="both"/>
              <w:rPr>
                <w:rFonts w:ascii="Times New Roman" w:hAnsi="Times New Roman" w:cs="Times New Roman"/>
                <w:b/>
                <w:sz w:val="24"/>
                <w:szCs w:val="24"/>
              </w:rPr>
            </w:pPr>
            <w:r w:rsidRPr="003A7327">
              <w:rPr>
                <w:rFonts w:ascii="Times New Roman" w:hAnsi="Times New Roman" w:cs="Times New Roman"/>
                <w:b/>
                <w:sz w:val="24"/>
                <w:szCs w:val="24"/>
              </w:rPr>
              <w:t>Нумиць опера ши ауторул:</w:t>
            </w:r>
          </w:p>
          <w:p w:rsidR="00B1373D" w:rsidRPr="003A7327" w:rsidRDefault="00B1373D" w:rsidP="00FA0C3F">
            <w:pPr>
              <w:jc w:val="both"/>
              <w:rPr>
                <w:rFonts w:ascii="Times New Roman" w:hAnsi="Times New Roman" w:cs="Times New Roman"/>
                <w:sz w:val="24"/>
                <w:szCs w:val="24"/>
              </w:rPr>
            </w:pPr>
            <w:r w:rsidRPr="003A7327">
              <w:rPr>
                <w:rFonts w:ascii="Times New Roman" w:hAnsi="Times New Roman" w:cs="Times New Roman"/>
                <w:b/>
                <w:sz w:val="24"/>
                <w:szCs w:val="24"/>
              </w:rPr>
              <w:t>а)</w:t>
            </w:r>
            <w:r w:rsidRPr="003A7327">
              <w:rPr>
                <w:rFonts w:ascii="Times New Roman" w:hAnsi="Times New Roman" w:cs="Times New Roman"/>
                <w:sz w:val="24"/>
                <w:szCs w:val="24"/>
              </w:rPr>
              <w:t xml:space="preserve"> «Аузь! Ын лимба мя</w:t>
            </w:r>
          </w:p>
          <w:p w:rsidR="00B1373D" w:rsidRPr="003A7327" w:rsidRDefault="00B1373D" w:rsidP="00FA0C3F">
            <w:pPr>
              <w:jc w:val="both"/>
              <w:rPr>
                <w:rFonts w:ascii="Times New Roman" w:hAnsi="Times New Roman" w:cs="Times New Roman"/>
                <w:sz w:val="24"/>
                <w:szCs w:val="24"/>
              </w:rPr>
            </w:pPr>
            <w:r w:rsidRPr="003A7327">
              <w:rPr>
                <w:rFonts w:ascii="Times New Roman" w:hAnsi="Times New Roman" w:cs="Times New Roman"/>
                <w:sz w:val="24"/>
                <w:szCs w:val="24"/>
              </w:rPr>
              <w:t>пе чер рэсаре прима стя».</w:t>
            </w:r>
          </w:p>
          <w:p w:rsidR="00B1373D" w:rsidRPr="003A7327" w:rsidRDefault="00B1373D" w:rsidP="00FA0C3F">
            <w:pPr>
              <w:jc w:val="both"/>
              <w:rPr>
                <w:rFonts w:ascii="Times New Roman" w:hAnsi="Times New Roman" w:cs="Times New Roman"/>
                <w:sz w:val="24"/>
                <w:szCs w:val="24"/>
              </w:rPr>
            </w:pPr>
            <w:r w:rsidRPr="003A7327">
              <w:rPr>
                <w:rFonts w:ascii="Times New Roman" w:hAnsi="Times New Roman" w:cs="Times New Roman"/>
                <w:b/>
                <w:sz w:val="24"/>
                <w:szCs w:val="24"/>
              </w:rPr>
              <w:t>б)</w:t>
            </w:r>
            <w:r w:rsidRPr="003A7327">
              <w:rPr>
                <w:rFonts w:ascii="Times New Roman" w:hAnsi="Times New Roman" w:cs="Times New Roman"/>
                <w:sz w:val="24"/>
                <w:szCs w:val="24"/>
              </w:rPr>
              <w:t xml:space="preserve"> «Лимба ноастрэ-й фрунзэ верде</w:t>
            </w:r>
          </w:p>
          <w:p w:rsidR="00B1373D" w:rsidRPr="003A7327" w:rsidRDefault="00B1373D" w:rsidP="00FA0C3F">
            <w:pPr>
              <w:jc w:val="both"/>
              <w:rPr>
                <w:rFonts w:ascii="Times New Roman" w:hAnsi="Times New Roman" w:cs="Times New Roman"/>
                <w:sz w:val="24"/>
                <w:szCs w:val="24"/>
              </w:rPr>
            </w:pPr>
            <w:r w:rsidRPr="003A7327">
              <w:rPr>
                <w:rFonts w:ascii="Times New Roman" w:hAnsi="Times New Roman" w:cs="Times New Roman"/>
                <w:sz w:val="24"/>
                <w:szCs w:val="24"/>
              </w:rPr>
              <w:t>Збучумул дин кодрий вешничь».</w:t>
            </w:r>
          </w:p>
          <w:p w:rsidR="00B1373D" w:rsidRPr="003A7327" w:rsidRDefault="00B1373D" w:rsidP="00FA0C3F">
            <w:pPr>
              <w:jc w:val="both"/>
              <w:rPr>
                <w:rFonts w:ascii="Times New Roman" w:hAnsi="Times New Roman" w:cs="Times New Roman"/>
                <w:sz w:val="24"/>
                <w:szCs w:val="24"/>
              </w:rPr>
            </w:pPr>
            <w:r w:rsidRPr="003A7327">
              <w:rPr>
                <w:rFonts w:ascii="Times New Roman" w:hAnsi="Times New Roman" w:cs="Times New Roman"/>
                <w:b/>
                <w:sz w:val="24"/>
                <w:szCs w:val="24"/>
              </w:rPr>
              <w:t>в)</w:t>
            </w:r>
            <w:r w:rsidRPr="003A7327">
              <w:rPr>
                <w:rFonts w:ascii="Times New Roman" w:hAnsi="Times New Roman" w:cs="Times New Roman"/>
                <w:sz w:val="24"/>
                <w:szCs w:val="24"/>
              </w:rPr>
              <w:t xml:space="preserve"> «Ну врем рэзбой, луминэ фие,</w:t>
            </w:r>
          </w:p>
          <w:p w:rsidR="00B1373D" w:rsidRPr="003A7327" w:rsidRDefault="00B1373D" w:rsidP="00FA0C3F">
            <w:pPr>
              <w:jc w:val="both"/>
              <w:rPr>
                <w:rFonts w:ascii="Times New Roman" w:hAnsi="Times New Roman" w:cs="Times New Roman"/>
                <w:sz w:val="24"/>
                <w:szCs w:val="24"/>
              </w:rPr>
            </w:pPr>
            <w:r w:rsidRPr="003A7327">
              <w:rPr>
                <w:rFonts w:ascii="Times New Roman" w:hAnsi="Times New Roman" w:cs="Times New Roman"/>
                <w:sz w:val="24"/>
                <w:szCs w:val="24"/>
              </w:rPr>
              <w:t>Мэйкуце ши копий авем,</w:t>
            </w:r>
          </w:p>
          <w:p w:rsidR="00B1373D" w:rsidRPr="003A7327" w:rsidRDefault="00B1373D" w:rsidP="00FA0C3F">
            <w:pPr>
              <w:jc w:val="both"/>
              <w:rPr>
                <w:rFonts w:ascii="Times New Roman" w:hAnsi="Times New Roman" w:cs="Times New Roman"/>
                <w:sz w:val="24"/>
                <w:szCs w:val="24"/>
              </w:rPr>
            </w:pPr>
            <w:r w:rsidRPr="003A7327">
              <w:rPr>
                <w:rFonts w:ascii="Times New Roman" w:hAnsi="Times New Roman" w:cs="Times New Roman"/>
                <w:sz w:val="24"/>
                <w:szCs w:val="24"/>
              </w:rPr>
              <w:t>Ной кредем доар ын омение,</w:t>
            </w:r>
          </w:p>
          <w:p w:rsidR="00B1373D" w:rsidRPr="003A7327" w:rsidRDefault="00B1373D" w:rsidP="00FA0C3F">
            <w:pPr>
              <w:jc w:val="both"/>
              <w:rPr>
                <w:rFonts w:ascii="Times New Roman" w:hAnsi="Times New Roman" w:cs="Times New Roman"/>
                <w:sz w:val="24"/>
                <w:szCs w:val="24"/>
              </w:rPr>
            </w:pPr>
            <w:r w:rsidRPr="003A7327">
              <w:rPr>
                <w:rFonts w:ascii="Times New Roman" w:hAnsi="Times New Roman" w:cs="Times New Roman"/>
                <w:sz w:val="24"/>
                <w:szCs w:val="24"/>
              </w:rPr>
              <w:t>Ной паче врем, ной паче врем!»</w:t>
            </w:r>
          </w:p>
        </w:tc>
        <w:tc>
          <w:tcPr>
            <w:tcW w:w="896" w:type="dxa"/>
          </w:tcPr>
          <w:p w:rsidR="00B1373D" w:rsidRPr="003A7327" w:rsidRDefault="00B1373D" w:rsidP="009D7C5E">
            <w:pPr>
              <w:jc w:val="both"/>
              <w:rPr>
                <w:rFonts w:ascii="Times New Roman" w:hAnsi="Times New Roman" w:cs="Times New Roman"/>
                <w:sz w:val="24"/>
                <w:szCs w:val="24"/>
              </w:rPr>
            </w:pPr>
            <w:r w:rsidRPr="003A7327">
              <w:rPr>
                <w:rFonts w:ascii="Times New Roman" w:hAnsi="Times New Roman" w:cs="Times New Roman"/>
                <w:sz w:val="24"/>
                <w:szCs w:val="24"/>
              </w:rPr>
              <w:t>6 п.</w:t>
            </w:r>
          </w:p>
        </w:tc>
      </w:tr>
      <w:tr w:rsidR="00B1373D" w:rsidRPr="003A7327" w:rsidTr="00527232">
        <w:trPr>
          <w:jc w:val="center"/>
        </w:trPr>
        <w:tc>
          <w:tcPr>
            <w:tcW w:w="524" w:type="dxa"/>
          </w:tcPr>
          <w:p w:rsidR="00B1373D" w:rsidRPr="003A7327" w:rsidRDefault="00B1373D" w:rsidP="008C0180">
            <w:pPr>
              <w:jc w:val="right"/>
              <w:rPr>
                <w:rFonts w:ascii="Times New Roman" w:hAnsi="Times New Roman" w:cs="Times New Roman"/>
                <w:b/>
                <w:sz w:val="24"/>
                <w:szCs w:val="24"/>
              </w:rPr>
            </w:pPr>
            <w:r w:rsidRPr="003A7327">
              <w:rPr>
                <w:rFonts w:ascii="Times New Roman" w:hAnsi="Times New Roman" w:cs="Times New Roman"/>
                <w:b/>
                <w:sz w:val="24"/>
                <w:szCs w:val="24"/>
              </w:rPr>
              <w:t>4.</w:t>
            </w:r>
          </w:p>
        </w:tc>
        <w:tc>
          <w:tcPr>
            <w:tcW w:w="9479" w:type="dxa"/>
          </w:tcPr>
          <w:p w:rsidR="00B1373D" w:rsidRPr="003A7327" w:rsidRDefault="00B1373D" w:rsidP="000977A3">
            <w:pPr>
              <w:jc w:val="both"/>
              <w:rPr>
                <w:rFonts w:ascii="Times New Roman" w:hAnsi="Times New Roman" w:cs="Times New Roman"/>
                <w:b/>
                <w:sz w:val="24"/>
                <w:szCs w:val="24"/>
              </w:rPr>
            </w:pPr>
            <w:r w:rsidRPr="003A7327">
              <w:rPr>
                <w:rFonts w:ascii="Times New Roman" w:hAnsi="Times New Roman" w:cs="Times New Roman"/>
                <w:b/>
                <w:sz w:val="24"/>
                <w:szCs w:val="24"/>
              </w:rPr>
              <w:t>Деспре чине есте ворба?</w:t>
            </w:r>
          </w:p>
          <w:p w:rsidR="00B1373D" w:rsidRPr="003A7327" w:rsidRDefault="00B1373D" w:rsidP="000977A3">
            <w:pPr>
              <w:jc w:val="both"/>
              <w:rPr>
                <w:rFonts w:ascii="Times New Roman" w:hAnsi="Times New Roman" w:cs="Times New Roman"/>
                <w:sz w:val="24"/>
                <w:szCs w:val="24"/>
              </w:rPr>
            </w:pPr>
            <w:r w:rsidRPr="003A7327">
              <w:rPr>
                <w:rFonts w:ascii="Times New Roman" w:hAnsi="Times New Roman" w:cs="Times New Roman"/>
                <w:b/>
                <w:sz w:val="24"/>
                <w:szCs w:val="24"/>
              </w:rPr>
              <w:t>а)</w:t>
            </w:r>
            <w:r w:rsidRPr="003A7327">
              <w:rPr>
                <w:rFonts w:ascii="Times New Roman" w:hAnsi="Times New Roman" w:cs="Times New Roman"/>
                <w:sz w:val="24"/>
                <w:szCs w:val="24"/>
              </w:rPr>
              <w:t xml:space="preserve"> Ынкее тратат секрет де алианцэ ку Петру I.</w:t>
            </w:r>
          </w:p>
          <w:p w:rsidR="00B1373D" w:rsidRPr="003A7327" w:rsidRDefault="00B1373D" w:rsidP="000977A3">
            <w:pPr>
              <w:jc w:val="both"/>
              <w:rPr>
                <w:rFonts w:ascii="Times New Roman" w:hAnsi="Times New Roman" w:cs="Times New Roman"/>
                <w:sz w:val="24"/>
                <w:szCs w:val="24"/>
              </w:rPr>
            </w:pPr>
            <w:r w:rsidRPr="003A7327">
              <w:rPr>
                <w:rFonts w:ascii="Times New Roman" w:hAnsi="Times New Roman" w:cs="Times New Roman"/>
                <w:b/>
                <w:sz w:val="24"/>
                <w:szCs w:val="24"/>
              </w:rPr>
              <w:t>б)</w:t>
            </w:r>
            <w:r w:rsidRPr="003A7327">
              <w:rPr>
                <w:rFonts w:ascii="Times New Roman" w:hAnsi="Times New Roman" w:cs="Times New Roman"/>
                <w:sz w:val="24"/>
                <w:szCs w:val="24"/>
              </w:rPr>
              <w:t xml:space="preserve"> Чя май бунэ интерпретэ а ролулуй Чио-Чио-Сан. </w:t>
            </w:r>
          </w:p>
          <w:p w:rsidR="00B1373D" w:rsidRPr="003A7327" w:rsidRDefault="00B1373D" w:rsidP="000977A3">
            <w:pPr>
              <w:jc w:val="both"/>
              <w:rPr>
                <w:rFonts w:ascii="Times New Roman" w:hAnsi="Times New Roman" w:cs="Times New Roman"/>
                <w:sz w:val="24"/>
                <w:szCs w:val="24"/>
              </w:rPr>
            </w:pPr>
            <w:r w:rsidRPr="003A7327">
              <w:rPr>
                <w:rFonts w:ascii="Times New Roman" w:hAnsi="Times New Roman" w:cs="Times New Roman"/>
                <w:b/>
                <w:sz w:val="24"/>
                <w:szCs w:val="24"/>
              </w:rPr>
              <w:t>в)</w:t>
            </w:r>
            <w:r w:rsidRPr="003A7327">
              <w:rPr>
                <w:rFonts w:ascii="Times New Roman" w:hAnsi="Times New Roman" w:cs="Times New Roman"/>
                <w:sz w:val="24"/>
                <w:szCs w:val="24"/>
              </w:rPr>
              <w:t xml:space="preserve"> Чел май куноскут лэутар молдован дин секолул XIX.</w:t>
            </w:r>
          </w:p>
          <w:p w:rsidR="00B1373D" w:rsidRPr="003A7327" w:rsidRDefault="00B1373D" w:rsidP="000977A3">
            <w:pPr>
              <w:jc w:val="both"/>
              <w:rPr>
                <w:rFonts w:ascii="Times New Roman" w:hAnsi="Times New Roman" w:cs="Times New Roman"/>
                <w:sz w:val="24"/>
                <w:szCs w:val="24"/>
              </w:rPr>
            </w:pPr>
            <w:r w:rsidRPr="003A7327">
              <w:rPr>
                <w:rFonts w:ascii="Times New Roman" w:hAnsi="Times New Roman" w:cs="Times New Roman"/>
                <w:b/>
                <w:sz w:val="24"/>
                <w:szCs w:val="24"/>
              </w:rPr>
              <w:t xml:space="preserve">г) </w:t>
            </w:r>
            <w:r w:rsidRPr="003A7327">
              <w:rPr>
                <w:rFonts w:ascii="Times New Roman" w:hAnsi="Times New Roman" w:cs="Times New Roman"/>
                <w:sz w:val="24"/>
                <w:szCs w:val="24"/>
              </w:rPr>
              <w:t>Стя рэтэчитоаре дин плеяда кынтэрецилор плаюлуй молдав.</w:t>
            </w:r>
          </w:p>
          <w:p w:rsidR="00B1373D" w:rsidRPr="003A7327" w:rsidRDefault="00B1373D" w:rsidP="000977A3">
            <w:pPr>
              <w:jc w:val="both"/>
              <w:rPr>
                <w:rFonts w:ascii="Times New Roman" w:hAnsi="Times New Roman" w:cs="Times New Roman"/>
                <w:b/>
                <w:sz w:val="24"/>
                <w:szCs w:val="24"/>
              </w:rPr>
            </w:pPr>
            <w:r w:rsidRPr="003A7327">
              <w:rPr>
                <w:rFonts w:ascii="Times New Roman" w:hAnsi="Times New Roman" w:cs="Times New Roman"/>
                <w:b/>
                <w:sz w:val="24"/>
                <w:szCs w:val="24"/>
              </w:rPr>
              <w:t xml:space="preserve">д) </w:t>
            </w:r>
            <w:r w:rsidRPr="003A7327">
              <w:rPr>
                <w:rFonts w:ascii="Times New Roman" w:hAnsi="Times New Roman" w:cs="Times New Roman"/>
                <w:sz w:val="24"/>
                <w:szCs w:val="24"/>
              </w:rPr>
              <w:t>Ауторул валсулуй дин филмул «Жингаша ши тандра мя фярэ».</w:t>
            </w:r>
          </w:p>
        </w:tc>
        <w:tc>
          <w:tcPr>
            <w:tcW w:w="896" w:type="dxa"/>
          </w:tcPr>
          <w:p w:rsidR="00B1373D" w:rsidRPr="003A7327" w:rsidRDefault="00B1373D" w:rsidP="009D7C5E">
            <w:pPr>
              <w:jc w:val="both"/>
              <w:rPr>
                <w:rFonts w:ascii="Times New Roman" w:hAnsi="Times New Roman" w:cs="Times New Roman"/>
                <w:sz w:val="24"/>
                <w:szCs w:val="24"/>
              </w:rPr>
            </w:pPr>
            <w:r w:rsidRPr="003A7327">
              <w:rPr>
                <w:rFonts w:ascii="Times New Roman" w:hAnsi="Times New Roman" w:cs="Times New Roman"/>
                <w:sz w:val="24"/>
                <w:szCs w:val="24"/>
              </w:rPr>
              <w:t>5 п.</w:t>
            </w:r>
          </w:p>
        </w:tc>
      </w:tr>
      <w:tr w:rsidR="00B1373D" w:rsidRPr="003A7327" w:rsidTr="00527232">
        <w:trPr>
          <w:jc w:val="center"/>
        </w:trPr>
        <w:tc>
          <w:tcPr>
            <w:tcW w:w="524" w:type="dxa"/>
          </w:tcPr>
          <w:p w:rsidR="00B1373D" w:rsidRPr="003A7327" w:rsidRDefault="00B1373D" w:rsidP="008C0180">
            <w:pPr>
              <w:jc w:val="right"/>
              <w:rPr>
                <w:rFonts w:ascii="Times New Roman" w:hAnsi="Times New Roman" w:cs="Times New Roman"/>
                <w:b/>
                <w:sz w:val="24"/>
                <w:szCs w:val="24"/>
              </w:rPr>
            </w:pPr>
            <w:r w:rsidRPr="003A7327">
              <w:rPr>
                <w:rFonts w:ascii="Times New Roman" w:hAnsi="Times New Roman" w:cs="Times New Roman"/>
                <w:b/>
                <w:sz w:val="24"/>
                <w:szCs w:val="24"/>
              </w:rPr>
              <w:t>5.</w:t>
            </w:r>
          </w:p>
        </w:tc>
        <w:tc>
          <w:tcPr>
            <w:tcW w:w="9479" w:type="dxa"/>
          </w:tcPr>
          <w:p w:rsidR="00B1373D" w:rsidRPr="003A7327" w:rsidRDefault="00B1373D" w:rsidP="007968AF">
            <w:pPr>
              <w:jc w:val="both"/>
              <w:rPr>
                <w:rFonts w:ascii="Times New Roman" w:hAnsi="Times New Roman" w:cs="Times New Roman"/>
                <w:b/>
                <w:sz w:val="24"/>
                <w:szCs w:val="24"/>
              </w:rPr>
            </w:pPr>
            <w:r w:rsidRPr="003A7327">
              <w:rPr>
                <w:rFonts w:ascii="Times New Roman" w:hAnsi="Times New Roman" w:cs="Times New Roman"/>
                <w:b/>
                <w:sz w:val="24"/>
                <w:szCs w:val="24"/>
              </w:rPr>
              <w:t xml:space="preserve">Комплетаць пропозицииле: </w:t>
            </w:r>
          </w:p>
          <w:p w:rsidR="00527232" w:rsidRPr="003A7327" w:rsidRDefault="00B1373D" w:rsidP="007968AF">
            <w:pPr>
              <w:jc w:val="both"/>
              <w:rPr>
                <w:rFonts w:ascii="Times New Roman" w:hAnsi="Times New Roman" w:cs="Times New Roman"/>
                <w:sz w:val="24"/>
                <w:szCs w:val="24"/>
              </w:rPr>
            </w:pPr>
            <w:r w:rsidRPr="003A7327">
              <w:rPr>
                <w:rFonts w:ascii="Times New Roman" w:hAnsi="Times New Roman" w:cs="Times New Roman"/>
                <w:b/>
                <w:sz w:val="24"/>
                <w:szCs w:val="24"/>
              </w:rPr>
              <w:t>а)</w:t>
            </w:r>
            <w:r w:rsidRPr="003A7327">
              <w:rPr>
                <w:rFonts w:ascii="Times New Roman" w:hAnsi="Times New Roman" w:cs="Times New Roman"/>
                <w:sz w:val="24"/>
                <w:szCs w:val="24"/>
              </w:rPr>
              <w:t xml:space="preserve"> Ын кынтекул «Кемаря касей пэринтешть» Штефан Петраке ынтрябэ: </w:t>
            </w:r>
          </w:p>
          <w:p w:rsidR="00B1373D" w:rsidRPr="003A7327" w:rsidRDefault="00B1373D" w:rsidP="007968AF">
            <w:pPr>
              <w:jc w:val="both"/>
              <w:rPr>
                <w:rFonts w:ascii="Times New Roman" w:hAnsi="Times New Roman" w:cs="Times New Roman"/>
                <w:sz w:val="24"/>
                <w:szCs w:val="24"/>
              </w:rPr>
            </w:pPr>
            <w:r w:rsidRPr="003A7327">
              <w:rPr>
                <w:rFonts w:ascii="Times New Roman" w:hAnsi="Times New Roman" w:cs="Times New Roman"/>
                <w:sz w:val="24"/>
                <w:szCs w:val="24"/>
              </w:rPr>
              <w:t>«Че фачь ______ , че фачь ______ , че фачь ______  ындепэртатэ?».</w:t>
            </w:r>
          </w:p>
          <w:tbl>
            <w:tblPr>
              <w:tblStyle w:val="a4"/>
              <w:tblW w:w="0" w:type="auto"/>
              <w:tblInd w:w="5" w:type="dxa"/>
              <w:tblCellMar>
                <w:left w:w="0" w:type="dxa"/>
                <w:right w:w="0" w:type="dxa"/>
              </w:tblCellMar>
              <w:tblLook w:val="04A0" w:firstRow="1" w:lastRow="0" w:firstColumn="1" w:lastColumn="0" w:noHBand="0" w:noVBand="1"/>
            </w:tblPr>
            <w:tblGrid>
              <w:gridCol w:w="2404"/>
              <w:gridCol w:w="299"/>
              <w:gridCol w:w="299"/>
              <w:gridCol w:w="300"/>
              <w:gridCol w:w="299"/>
              <w:gridCol w:w="299"/>
              <w:gridCol w:w="300"/>
              <w:gridCol w:w="299"/>
              <w:gridCol w:w="299"/>
              <w:gridCol w:w="300"/>
              <w:gridCol w:w="2693"/>
            </w:tblGrid>
            <w:tr w:rsidR="00B1373D" w:rsidRPr="003A7327" w:rsidTr="001360B0">
              <w:tc>
                <w:tcPr>
                  <w:tcW w:w="7791" w:type="dxa"/>
                  <w:gridSpan w:val="11"/>
                  <w:tcBorders>
                    <w:top w:val="nil"/>
                    <w:left w:val="nil"/>
                    <w:bottom w:val="nil"/>
                    <w:right w:val="nil"/>
                  </w:tcBorders>
                </w:tcPr>
                <w:p w:rsidR="00B1373D" w:rsidRPr="003A7327" w:rsidRDefault="00B1373D" w:rsidP="007968AF">
                  <w:pPr>
                    <w:jc w:val="both"/>
                    <w:rPr>
                      <w:rFonts w:ascii="Times New Roman" w:hAnsi="Times New Roman" w:cs="Times New Roman"/>
                      <w:b/>
                      <w:sz w:val="24"/>
                      <w:szCs w:val="24"/>
                    </w:rPr>
                  </w:pPr>
                  <w:r w:rsidRPr="003A7327">
                    <w:rPr>
                      <w:rFonts w:ascii="Times New Roman" w:hAnsi="Times New Roman" w:cs="Times New Roman"/>
                      <w:b/>
                      <w:sz w:val="24"/>
                      <w:szCs w:val="24"/>
                    </w:rPr>
                    <w:t>б)</w:t>
                  </w:r>
                  <w:r w:rsidRPr="003A7327">
                    <w:rPr>
                      <w:rFonts w:ascii="Times New Roman" w:hAnsi="Times New Roman" w:cs="Times New Roman"/>
                      <w:sz w:val="24"/>
                      <w:szCs w:val="24"/>
                    </w:rPr>
                    <w:t xml:space="preserve"> Монументул луй А.В.Суворов дин Тираспол а фост креат де скулпторий</w:t>
                  </w:r>
                </w:p>
              </w:tc>
            </w:tr>
            <w:tr w:rsidR="00B1373D" w:rsidRPr="003A7327" w:rsidTr="001360B0">
              <w:tc>
                <w:tcPr>
                  <w:tcW w:w="2404" w:type="dxa"/>
                  <w:tcBorders>
                    <w:top w:val="nil"/>
                    <w:left w:val="nil"/>
                    <w:bottom w:val="nil"/>
                  </w:tcBorders>
                </w:tcPr>
                <w:p w:rsidR="00B1373D" w:rsidRPr="003A7327" w:rsidRDefault="00B1373D" w:rsidP="007968AF">
                  <w:pPr>
                    <w:jc w:val="both"/>
                    <w:rPr>
                      <w:rFonts w:ascii="Times New Roman" w:hAnsi="Times New Roman" w:cs="Times New Roman"/>
                      <w:b/>
                      <w:sz w:val="24"/>
                      <w:szCs w:val="24"/>
                    </w:rPr>
                  </w:pPr>
                  <w:r w:rsidRPr="003A7327">
                    <w:rPr>
                      <w:rFonts w:ascii="Times New Roman" w:hAnsi="Times New Roman" w:cs="Times New Roman"/>
                      <w:sz w:val="24"/>
                      <w:szCs w:val="24"/>
                    </w:rPr>
                    <w:t>Валерий ши Валентин</w:t>
                  </w:r>
                </w:p>
              </w:tc>
              <w:tc>
                <w:tcPr>
                  <w:tcW w:w="299" w:type="dxa"/>
                </w:tcPr>
                <w:p w:rsidR="00B1373D" w:rsidRPr="003A7327" w:rsidRDefault="00B1373D" w:rsidP="00662FA0">
                  <w:pPr>
                    <w:jc w:val="center"/>
                    <w:rPr>
                      <w:rFonts w:ascii="Times New Roman" w:hAnsi="Times New Roman" w:cs="Times New Roman"/>
                      <w:b/>
                      <w:sz w:val="24"/>
                      <w:szCs w:val="24"/>
                    </w:rPr>
                  </w:pPr>
                </w:p>
              </w:tc>
              <w:tc>
                <w:tcPr>
                  <w:tcW w:w="299" w:type="dxa"/>
                </w:tcPr>
                <w:p w:rsidR="00B1373D" w:rsidRPr="003A7327" w:rsidRDefault="00B1373D" w:rsidP="00662FA0">
                  <w:pPr>
                    <w:jc w:val="center"/>
                    <w:rPr>
                      <w:rFonts w:ascii="Times New Roman" w:hAnsi="Times New Roman" w:cs="Times New Roman"/>
                      <w:b/>
                      <w:sz w:val="24"/>
                      <w:szCs w:val="24"/>
                    </w:rPr>
                  </w:pPr>
                </w:p>
              </w:tc>
              <w:tc>
                <w:tcPr>
                  <w:tcW w:w="300" w:type="dxa"/>
                </w:tcPr>
                <w:p w:rsidR="00B1373D" w:rsidRPr="003A7327" w:rsidRDefault="00B1373D" w:rsidP="00662FA0">
                  <w:pPr>
                    <w:jc w:val="center"/>
                    <w:rPr>
                      <w:rFonts w:ascii="Times New Roman" w:hAnsi="Times New Roman" w:cs="Times New Roman"/>
                      <w:sz w:val="24"/>
                      <w:szCs w:val="24"/>
                    </w:rPr>
                  </w:pPr>
                  <w:r w:rsidRPr="003A7327">
                    <w:rPr>
                      <w:rFonts w:ascii="Times New Roman" w:hAnsi="Times New Roman" w:cs="Times New Roman"/>
                      <w:sz w:val="24"/>
                      <w:szCs w:val="24"/>
                    </w:rPr>
                    <w:t>т</w:t>
                  </w:r>
                </w:p>
              </w:tc>
              <w:tc>
                <w:tcPr>
                  <w:tcW w:w="299" w:type="dxa"/>
                </w:tcPr>
                <w:p w:rsidR="00B1373D" w:rsidRPr="003A7327" w:rsidRDefault="00B1373D" w:rsidP="00662FA0">
                  <w:pPr>
                    <w:jc w:val="center"/>
                    <w:rPr>
                      <w:rFonts w:ascii="Times New Roman" w:hAnsi="Times New Roman" w:cs="Times New Roman"/>
                      <w:sz w:val="24"/>
                      <w:szCs w:val="24"/>
                    </w:rPr>
                  </w:pPr>
                </w:p>
              </w:tc>
              <w:tc>
                <w:tcPr>
                  <w:tcW w:w="299" w:type="dxa"/>
                </w:tcPr>
                <w:p w:rsidR="00B1373D" w:rsidRPr="003A7327" w:rsidRDefault="00B1373D" w:rsidP="00662FA0">
                  <w:pPr>
                    <w:jc w:val="center"/>
                    <w:rPr>
                      <w:rFonts w:ascii="Times New Roman" w:hAnsi="Times New Roman" w:cs="Times New Roman"/>
                      <w:sz w:val="24"/>
                      <w:szCs w:val="24"/>
                    </w:rPr>
                  </w:pPr>
                </w:p>
              </w:tc>
              <w:tc>
                <w:tcPr>
                  <w:tcW w:w="300" w:type="dxa"/>
                </w:tcPr>
                <w:p w:rsidR="00B1373D" w:rsidRPr="003A7327" w:rsidRDefault="00B1373D" w:rsidP="00662FA0">
                  <w:pPr>
                    <w:jc w:val="center"/>
                    <w:rPr>
                      <w:rFonts w:ascii="Times New Roman" w:hAnsi="Times New Roman" w:cs="Times New Roman"/>
                      <w:sz w:val="24"/>
                      <w:szCs w:val="24"/>
                    </w:rPr>
                  </w:pPr>
                  <w:r w:rsidRPr="003A7327">
                    <w:rPr>
                      <w:rFonts w:ascii="Times New Roman" w:hAnsi="Times New Roman" w:cs="Times New Roman"/>
                      <w:sz w:val="24"/>
                      <w:szCs w:val="24"/>
                    </w:rPr>
                    <w:t>о</w:t>
                  </w:r>
                </w:p>
              </w:tc>
              <w:tc>
                <w:tcPr>
                  <w:tcW w:w="299" w:type="dxa"/>
                </w:tcPr>
                <w:p w:rsidR="00B1373D" w:rsidRPr="003A7327" w:rsidRDefault="00B1373D" w:rsidP="00662FA0">
                  <w:pPr>
                    <w:jc w:val="center"/>
                    <w:rPr>
                      <w:rFonts w:ascii="Times New Roman" w:hAnsi="Times New Roman" w:cs="Times New Roman"/>
                      <w:b/>
                      <w:sz w:val="24"/>
                      <w:szCs w:val="24"/>
                    </w:rPr>
                  </w:pPr>
                </w:p>
              </w:tc>
              <w:tc>
                <w:tcPr>
                  <w:tcW w:w="299" w:type="dxa"/>
                </w:tcPr>
                <w:p w:rsidR="00B1373D" w:rsidRPr="003A7327" w:rsidRDefault="00B1373D" w:rsidP="00662FA0">
                  <w:pPr>
                    <w:jc w:val="center"/>
                    <w:rPr>
                      <w:rFonts w:ascii="Times New Roman" w:hAnsi="Times New Roman" w:cs="Times New Roman"/>
                      <w:b/>
                      <w:sz w:val="24"/>
                      <w:szCs w:val="24"/>
                    </w:rPr>
                  </w:pPr>
                </w:p>
              </w:tc>
              <w:tc>
                <w:tcPr>
                  <w:tcW w:w="300" w:type="dxa"/>
                </w:tcPr>
                <w:p w:rsidR="00B1373D" w:rsidRPr="003A7327" w:rsidRDefault="00B1373D" w:rsidP="00662FA0">
                  <w:pPr>
                    <w:jc w:val="center"/>
                    <w:rPr>
                      <w:rFonts w:ascii="Times New Roman" w:hAnsi="Times New Roman" w:cs="Times New Roman"/>
                      <w:b/>
                      <w:sz w:val="24"/>
                      <w:szCs w:val="24"/>
                    </w:rPr>
                  </w:pPr>
                </w:p>
              </w:tc>
              <w:tc>
                <w:tcPr>
                  <w:tcW w:w="2693" w:type="dxa"/>
                  <w:tcBorders>
                    <w:top w:val="nil"/>
                    <w:bottom w:val="nil"/>
                    <w:right w:val="nil"/>
                  </w:tcBorders>
                </w:tcPr>
                <w:p w:rsidR="00B1373D" w:rsidRPr="003A7327" w:rsidRDefault="00B1373D" w:rsidP="001360B0">
                  <w:pPr>
                    <w:rPr>
                      <w:rFonts w:ascii="Times New Roman" w:hAnsi="Times New Roman" w:cs="Times New Roman"/>
                      <w:b/>
                      <w:sz w:val="24"/>
                      <w:szCs w:val="24"/>
                    </w:rPr>
                  </w:pPr>
                  <w:r w:rsidRPr="003A7327">
                    <w:rPr>
                      <w:rFonts w:ascii="Times New Roman" w:hAnsi="Times New Roman" w:cs="Times New Roman"/>
                      <w:b/>
                      <w:sz w:val="24"/>
                      <w:szCs w:val="24"/>
                    </w:rPr>
                    <w:t xml:space="preserve"> .</w:t>
                  </w:r>
                </w:p>
              </w:tc>
            </w:tr>
          </w:tbl>
          <w:p w:rsidR="00B1373D" w:rsidRPr="003A7327" w:rsidRDefault="00B1373D" w:rsidP="007968AF">
            <w:pPr>
              <w:jc w:val="both"/>
              <w:rPr>
                <w:rFonts w:ascii="Times New Roman" w:hAnsi="Times New Roman" w:cs="Times New Roman"/>
                <w:b/>
                <w:sz w:val="10"/>
                <w:szCs w:val="10"/>
              </w:rPr>
            </w:pPr>
            <w:r w:rsidRPr="003A7327">
              <w:rPr>
                <w:rFonts w:ascii="Times New Roman" w:hAnsi="Times New Roman" w:cs="Times New Roman"/>
                <w:b/>
                <w:sz w:val="24"/>
                <w:szCs w:val="24"/>
              </w:rPr>
              <w:t xml:space="preserve">в) </w:t>
            </w:r>
            <w:r w:rsidRPr="003A7327">
              <w:rPr>
                <w:rFonts w:ascii="Times New Roman" w:hAnsi="Times New Roman" w:cs="Times New Roman"/>
                <w:sz w:val="24"/>
                <w:szCs w:val="24"/>
              </w:rPr>
              <w:t xml:space="preserve">Монументул фондаторулуй орашулуй Тираспол а фост декорат ку медалия де аур а луй </w:t>
            </w:r>
          </w:p>
          <w:tbl>
            <w:tblPr>
              <w:tblStyle w:val="a4"/>
              <w:tblW w:w="2400" w:type="dxa"/>
              <w:jc w:val="center"/>
              <w:tblCellMar>
                <w:left w:w="0" w:type="dxa"/>
                <w:right w:w="0" w:type="dxa"/>
              </w:tblCellMar>
              <w:tblLook w:val="04A0" w:firstRow="1" w:lastRow="0" w:firstColumn="1" w:lastColumn="0" w:noHBand="0" w:noVBand="1"/>
            </w:tblPr>
            <w:tblGrid>
              <w:gridCol w:w="300"/>
              <w:gridCol w:w="300"/>
              <w:gridCol w:w="300"/>
              <w:gridCol w:w="300"/>
              <w:gridCol w:w="300"/>
              <w:gridCol w:w="300"/>
              <w:gridCol w:w="300"/>
              <w:gridCol w:w="300"/>
            </w:tblGrid>
            <w:tr w:rsidR="00B1373D" w:rsidRPr="003A7327" w:rsidTr="00F37689">
              <w:trPr>
                <w:jc w:val="center"/>
              </w:trPr>
              <w:tc>
                <w:tcPr>
                  <w:tcW w:w="300" w:type="dxa"/>
                </w:tcPr>
                <w:p w:rsidR="00B1373D" w:rsidRPr="003A7327" w:rsidRDefault="00B1373D" w:rsidP="007968AF">
                  <w:pPr>
                    <w:jc w:val="center"/>
                    <w:rPr>
                      <w:rFonts w:ascii="Times New Roman" w:hAnsi="Times New Roman" w:cs="Times New Roman"/>
                      <w:sz w:val="24"/>
                      <w:szCs w:val="24"/>
                    </w:rPr>
                  </w:pPr>
                  <w:r w:rsidRPr="003A7327">
                    <w:rPr>
                      <w:rFonts w:ascii="Times New Roman" w:hAnsi="Times New Roman" w:cs="Times New Roman"/>
                      <w:sz w:val="24"/>
                      <w:szCs w:val="24"/>
                    </w:rPr>
                    <w:t xml:space="preserve">                               </w:t>
                  </w:r>
                </w:p>
              </w:tc>
              <w:tc>
                <w:tcPr>
                  <w:tcW w:w="300" w:type="dxa"/>
                </w:tcPr>
                <w:p w:rsidR="00B1373D" w:rsidRPr="003A7327" w:rsidRDefault="00B1373D" w:rsidP="007968AF">
                  <w:pPr>
                    <w:jc w:val="center"/>
                    <w:rPr>
                      <w:rFonts w:ascii="Times New Roman" w:hAnsi="Times New Roman" w:cs="Times New Roman"/>
                      <w:sz w:val="24"/>
                      <w:szCs w:val="24"/>
                    </w:rPr>
                  </w:pPr>
                </w:p>
              </w:tc>
              <w:tc>
                <w:tcPr>
                  <w:tcW w:w="300" w:type="dxa"/>
                </w:tcPr>
                <w:p w:rsidR="00B1373D" w:rsidRPr="003A7327" w:rsidRDefault="00B1373D" w:rsidP="007968AF">
                  <w:pPr>
                    <w:jc w:val="center"/>
                    <w:rPr>
                      <w:rFonts w:ascii="Times New Roman" w:hAnsi="Times New Roman" w:cs="Times New Roman"/>
                      <w:sz w:val="24"/>
                      <w:szCs w:val="24"/>
                    </w:rPr>
                  </w:pPr>
                  <w:r w:rsidRPr="003A7327">
                    <w:rPr>
                      <w:rFonts w:ascii="Times New Roman" w:hAnsi="Times New Roman" w:cs="Times New Roman"/>
                      <w:sz w:val="24"/>
                      <w:szCs w:val="24"/>
                    </w:rPr>
                    <w:t>ч</w:t>
                  </w:r>
                </w:p>
              </w:tc>
              <w:tc>
                <w:tcPr>
                  <w:tcW w:w="300" w:type="dxa"/>
                </w:tcPr>
                <w:p w:rsidR="00B1373D" w:rsidRPr="003A7327" w:rsidRDefault="00B1373D" w:rsidP="007968AF">
                  <w:pPr>
                    <w:jc w:val="center"/>
                    <w:rPr>
                      <w:rFonts w:ascii="Times New Roman" w:hAnsi="Times New Roman" w:cs="Times New Roman"/>
                      <w:sz w:val="24"/>
                      <w:szCs w:val="24"/>
                    </w:rPr>
                  </w:pPr>
                </w:p>
              </w:tc>
              <w:tc>
                <w:tcPr>
                  <w:tcW w:w="300" w:type="dxa"/>
                </w:tcPr>
                <w:p w:rsidR="00B1373D" w:rsidRPr="003A7327" w:rsidRDefault="00B1373D" w:rsidP="007968AF">
                  <w:pPr>
                    <w:jc w:val="center"/>
                    <w:rPr>
                      <w:rFonts w:ascii="Times New Roman" w:hAnsi="Times New Roman" w:cs="Times New Roman"/>
                      <w:sz w:val="24"/>
                      <w:szCs w:val="24"/>
                    </w:rPr>
                  </w:pPr>
                </w:p>
              </w:tc>
              <w:tc>
                <w:tcPr>
                  <w:tcW w:w="300" w:type="dxa"/>
                </w:tcPr>
                <w:p w:rsidR="00B1373D" w:rsidRPr="003A7327" w:rsidRDefault="00B1373D" w:rsidP="007968AF">
                  <w:pPr>
                    <w:jc w:val="both"/>
                    <w:rPr>
                      <w:rFonts w:ascii="Times New Roman" w:hAnsi="Times New Roman" w:cs="Times New Roman"/>
                      <w:sz w:val="24"/>
                      <w:szCs w:val="24"/>
                    </w:rPr>
                  </w:pPr>
                </w:p>
              </w:tc>
              <w:tc>
                <w:tcPr>
                  <w:tcW w:w="300" w:type="dxa"/>
                </w:tcPr>
                <w:p w:rsidR="00B1373D" w:rsidRPr="003A7327" w:rsidRDefault="00B1373D" w:rsidP="007968AF">
                  <w:pPr>
                    <w:jc w:val="both"/>
                    <w:rPr>
                      <w:rFonts w:ascii="Times New Roman" w:hAnsi="Times New Roman" w:cs="Times New Roman"/>
                      <w:sz w:val="24"/>
                      <w:szCs w:val="24"/>
                    </w:rPr>
                  </w:pPr>
                </w:p>
              </w:tc>
              <w:tc>
                <w:tcPr>
                  <w:tcW w:w="300" w:type="dxa"/>
                  <w:tcBorders>
                    <w:top w:val="nil"/>
                    <w:bottom w:val="nil"/>
                    <w:right w:val="nil"/>
                  </w:tcBorders>
                </w:tcPr>
                <w:p w:rsidR="00B1373D" w:rsidRPr="003A7327" w:rsidRDefault="00B1373D" w:rsidP="007968AF">
                  <w:pPr>
                    <w:jc w:val="both"/>
                    <w:rPr>
                      <w:rFonts w:ascii="Times New Roman" w:hAnsi="Times New Roman" w:cs="Times New Roman"/>
                      <w:sz w:val="24"/>
                      <w:szCs w:val="24"/>
                    </w:rPr>
                  </w:pPr>
                  <w:r w:rsidRPr="003A7327">
                    <w:rPr>
                      <w:rFonts w:ascii="Times New Roman" w:hAnsi="Times New Roman" w:cs="Times New Roman"/>
                      <w:sz w:val="24"/>
                      <w:szCs w:val="24"/>
                    </w:rPr>
                    <w:t xml:space="preserve"> .</w:t>
                  </w:r>
                </w:p>
              </w:tc>
            </w:tr>
          </w:tbl>
          <w:p w:rsidR="00B1373D" w:rsidRPr="003A7327" w:rsidRDefault="00B1373D" w:rsidP="007968AF">
            <w:pPr>
              <w:jc w:val="both"/>
              <w:rPr>
                <w:rFonts w:ascii="Times New Roman" w:hAnsi="Times New Roman" w:cs="Times New Roman"/>
                <w:sz w:val="24"/>
                <w:szCs w:val="24"/>
              </w:rPr>
            </w:pPr>
          </w:p>
        </w:tc>
        <w:tc>
          <w:tcPr>
            <w:tcW w:w="896" w:type="dxa"/>
          </w:tcPr>
          <w:p w:rsidR="00B1373D" w:rsidRPr="003A7327" w:rsidRDefault="00B1373D" w:rsidP="009D7C5E">
            <w:pPr>
              <w:jc w:val="both"/>
              <w:rPr>
                <w:rFonts w:ascii="Times New Roman" w:hAnsi="Times New Roman" w:cs="Times New Roman"/>
                <w:sz w:val="24"/>
                <w:szCs w:val="24"/>
              </w:rPr>
            </w:pPr>
            <w:r w:rsidRPr="003A7327">
              <w:rPr>
                <w:rFonts w:ascii="Times New Roman" w:hAnsi="Times New Roman" w:cs="Times New Roman"/>
                <w:sz w:val="24"/>
                <w:szCs w:val="24"/>
              </w:rPr>
              <w:t>5 п.</w:t>
            </w:r>
          </w:p>
        </w:tc>
      </w:tr>
      <w:tr w:rsidR="00B1373D" w:rsidRPr="003A7327" w:rsidTr="00527232">
        <w:trPr>
          <w:jc w:val="center"/>
        </w:trPr>
        <w:tc>
          <w:tcPr>
            <w:tcW w:w="524" w:type="dxa"/>
          </w:tcPr>
          <w:p w:rsidR="00B1373D" w:rsidRPr="003A7327" w:rsidRDefault="00B1373D" w:rsidP="008C0180">
            <w:pPr>
              <w:jc w:val="right"/>
              <w:rPr>
                <w:rFonts w:ascii="Times New Roman" w:hAnsi="Times New Roman" w:cs="Times New Roman"/>
                <w:b/>
                <w:sz w:val="24"/>
                <w:szCs w:val="24"/>
              </w:rPr>
            </w:pPr>
          </w:p>
          <w:p w:rsidR="00B1373D" w:rsidRPr="003A7327" w:rsidRDefault="00B1373D" w:rsidP="008C0180">
            <w:pPr>
              <w:jc w:val="right"/>
              <w:rPr>
                <w:rFonts w:ascii="Times New Roman" w:hAnsi="Times New Roman" w:cs="Times New Roman"/>
                <w:b/>
                <w:sz w:val="24"/>
                <w:szCs w:val="24"/>
              </w:rPr>
            </w:pPr>
            <w:r w:rsidRPr="003A7327">
              <w:rPr>
                <w:rFonts w:ascii="Times New Roman" w:hAnsi="Times New Roman" w:cs="Times New Roman"/>
                <w:b/>
                <w:sz w:val="24"/>
                <w:szCs w:val="24"/>
                <w:lang w:val="en-US"/>
              </w:rPr>
              <w:t>III</w:t>
            </w:r>
            <w:r w:rsidRPr="003A7327">
              <w:rPr>
                <w:rFonts w:ascii="Times New Roman" w:hAnsi="Times New Roman" w:cs="Times New Roman"/>
                <w:b/>
                <w:sz w:val="24"/>
                <w:szCs w:val="24"/>
              </w:rPr>
              <w:t>.</w:t>
            </w:r>
          </w:p>
        </w:tc>
        <w:tc>
          <w:tcPr>
            <w:tcW w:w="10375" w:type="dxa"/>
            <w:gridSpan w:val="2"/>
          </w:tcPr>
          <w:p w:rsidR="00B1373D" w:rsidRPr="003A7327" w:rsidRDefault="00B1373D" w:rsidP="00F039BC">
            <w:pPr>
              <w:jc w:val="both"/>
              <w:rPr>
                <w:rFonts w:ascii="Times New Roman" w:hAnsi="Times New Roman" w:cs="Times New Roman"/>
                <w:b/>
                <w:sz w:val="24"/>
                <w:szCs w:val="24"/>
              </w:rPr>
            </w:pPr>
          </w:p>
          <w:p w:rsidR="00B1373D" w:rsidRPr="003A7327" w:rsidRDefault="00B1373D" w:rsidP="00F039BC">
            <w:pPr>
              <w:jc w:val="both"/>
              <w:rPr>
                <w:rFonts w:ascii="Times New Roman" w:hAnsi="Times New Roman" w:cs="Times New Roman"/>
                <w:sz w:val="24"/>
                <w:szCs w:val="24"/>
              </w:rPr>
            </w:pPr>
            <w:r w:rsidRPr="003A7327">
              <w:rPr>
                <w:rFonts w:ascii="Times New Roman" w:hAnsi="Times New Roman" w:cs="Times New Roman"/>
                <w:b/>
                <w:sz w:val="24"/>
                <w:szCs w:val="24"/>
              </w:rPr>
              <w:t xml:space="preserve">Тема де креацие.                                                                                                        </w:t>
            </w:r>
            <w:r w:rsidR="003A7327">
              <w:rPr>
                <w:rFonts w:ascii="Times New Roman" w:hAnsi="Times New Roman" w:cs="Times New Roman"/>
                <w:b/>
                <w:sz w:val="24"/>
                <w:szCs w:val="24"/>
              </w:rPr>
              <w:t xml:space="preserve">     </w:t>
            </w:r>
            <w:r w:rsidRPr="003A7327">
              <w:rPr>
                <w:rFonts w:ascii="Times New Roman" w:hAnsi="Times New Roman" w:cs="Times New Roman"/>
                <w:b/>
                <w:i/>
                <w:sz w:val="24"/>
                <w:szCs w:val="24"/>
              </w:rPr>
              <w:t>(30</w:t>
            </w:r>
            <w:r w:rsidRPr="003A7327">
              <w:rPr>
                <w:rFonts w:ascii="Times New Roman" w:hAnsi="Times New Roman" w:cs="Times New Roman"/>
                <w:b/>
                <w:sz w:val="24"/>
                <w:szCs w:val="24"/>
              </w:rPr>
              <w:t xml:space="preserve"> </w:t>
            </w:r>
            <w:r w:rsidRPr="003A7327">
              <w:rPr>
                <w:rFonts w:ascii="Times New Roman" w:hAnsi="Times New Roman" w:cs="Times New Roman"/>
                <w:b/>
                <w:i/>
                <w:sz w:val="24"/>
                <w:szCs w:val="24"/>
              </w:rPr>
              <w:t xml:space="preserve"> де пункте)</w:t>
            </w:r>
          </w:p>
        </w:tc>
      </w:tr>
      <w:tr w:rsidR="00B1373D" w:rsidRPr="003A7327" w:rsidTr="00527232">
        <w:trPr>
          <w:jc w:val="center"/>
        </w:trPr>
        <w:tc>
          <w:tcPr>
            <w:tcW w:w="524" w:type="dxa"/>
          </w:tcPr>
          <w:p w:rsidR="00B1373D" w:rsidRPr="003A7327" w:rsidRDefault="00B1373D" w:rsidP="008C0180">
            <w:pPr>
              <w:jc w:val="right"/>
              <w:rPr>
                <w:rFonts w:ascii="Times New Roman" w:hAnsi="Times New Roman" w:cs="Times New Roman"/>
                <w:b/>
                <w:sz w:val="24"/>
                <w:szCs w:val="24"/>
              </w:rPr>
            </w:pPr>
          </w:p>
        </w:tc>
        <w:tc>
          <w:tcPr>
            <w:tcW w:w="9479" w:type="dxa"/>
          </w:tcPr>
          <w:p w:rsidR="00750A05" w:rsidRPr="003A7327" w:rsidRDefault="00750A05" w:rsidP="00750A05">
            <w:pPr>
              <w:jc w:val="both"/>
              <w:rPr>
                <w:rFonts w:ascii="Times New Roman" w:hAnsi="Times New Roman" w:cs="Times New Roman"/>
                <w:b/>
                <w:i/>
                <w:sz w:val="24"/>
                <w:szCs w:val="24"/>
              </w:rPr>
            </w:pPr>
            <w:r w:rsidRPr="003A7327">
              <w:rPr>
                <w:rFonts w:ascii="Times New Roman" w:hAnsi="Times New Roman" w:cs="Times New Roman"/>
                <w:sz w:val="24"/>
                <w:szCs w:val="24"/>
              </w:rPr>
              <w:t xml:space="preserve">— </w:t>
            </w:r>
            <w:r w:rsidR="00B1373D" w:rsidRPr="003A7327">
              <w:rPr>
                <w:rFonts w:ascii="Times New Roman" w:hAnsi="Times New Roman" w:cs="Times New Roman"/>
                <w:sz w:val="24"/>
                <w:szCs w:val="24"/>
              </w:rPr>
              <w:t>Скриець ун есеу</w:t>
            </w:r>
            <w:r w:rsidRPr="003A7327">
              <w:rPr>
                <w:rFonts w:ascii="Times New Roman" w:hAnsi="Times New Roman" w:cs="Times New Roman"/>
                <w:sz w:val="24"/>
                <w:szCs w:val="24"/>
              </w:rPr>
              <w:t xml:space="preserve"> ла тема </w:t>
            </w:r>
            <w:r w:rsidR="00B1373D" w:rsidRPr="003A7327">
              <w:rPr>
                <w:rFonts w:ascii="Times New Roman" w:hAnsi="Times New Roman" w:cs="Times New Roman"/>
                <w:b/>
                <w:i/>
                <w:sz w:val="24"/>
                <w:szCs w:val="24"/>
              </w:rPr>
              <w:t>«</w:t>
            </w:r>
            <w:r w:rsidRPr="003A7327">
              <w:rPr>
                <w:rFonts w:ascii="Times New Roman" w:hAnsi="Times New Roman" w:cs="Times New Roman"/>
                <w:b/>
                <w:i/>
                <w:sz w:val="24"/>
                <w:szCs w:val="24"/>
              </w:rPr>
              <w:t>Ынвэцэторул е о фынтынэ а ынцелепчуний»</w:t>
            </w:r>
          </w:p>
          <w:p w:rsidR="00750A05" w:rsidRPr="003A7327" w:rsidRDefault="00750A05" w:rsidP="00750A05">
            <w:pPr>
              <w:rPr>
                <w:rFonts w:ascii="Times New Roman" w:hAnsi="Times New Roman" w:cs="Times New Roman"/>
                <w:sz w:val="24"/>
                <w:szCs w:val="24"/>
              </w:rPr>
            </w:pPr>
          </w:p>
          <w:p w:rsidR="00B1373D" w:rsidRPr="003A7327" w:rsidRDefault="00B1373D" w:rsidP="00750A05">
            <w:pPr>
              <w:jc w:val="center"/>
              <w:rPr>
                <w:rFonts w:ascii="Times New Roman" w:hAnsi="Times New Roman" w:cs="Times New Roman"/>
                <w:b/>
                <w:sz w:val="24"/>
                <w:szCs w:val="24"/>
              </w:rPr>
            </w:pPr>
            <w:r w:rsidRPr="003A7327">
              <w:rPr>
                <w:rFonts w:ascii="Times New Roman" w:hAnsi="Times New Roman" w:cs="Times New Roman"/>
                <w:sz w:val="24"/>
                <w:szCs w:val="24"/>
              </w:rPr>
              <w:t>(15-20 де пропозиций)</w:t>
            </w:r>
          </w:p>
        </w:tc>
        <w:tc>
          <w:tcPr>
            <w:tcW w:w="896" w:type="dxa"/>
          </w:tcPr>
          <w:p w:rsidR="00B1373D" w:rsidRPr="003A7327" w:rsidRDefault="00B1373D" w:rsidP="009D7C5E">
            <w:pPr>
              <w:jc w:val="both"/>
              <w:rPr>
                <w:rFonts w:ascii="Times New Roman" w:hAnsi="Times New Roman" w:cs="Times New Roman"/>
                <w:sz w:val="24"/>
                <w:szCs w:val="24"/>
              </w:rPr>
            </w:pPr>
          </w:p>
        </w:tc>
      </w:tr>
    </w:tbl>
    <w:p w:rsidR="004506E1" w:rsidRDefault="004506E1" w:rsidP="00F37689">
      <w:pPr>
        <w:jc w:val="both"/>
        <w:rPr>
          <w:rFonts w:ascii="Times New Roman" w:hAnsi="Times New Roman" w:cs="Times New Roman"/>
          <w:b/>
          <w:sz w:val="24"/>
          <w:szCs w:val="24"/>
        </w:rPr>
      </w:pPr>
    </w:p>
    <w:p w:rsidR="003A7327" w:rsidRDefault="003A7327" w:rsidP="003A7327">
      <w:pPr>
        <w:jc w:val="center"/>
        <w:rPr>
          <w:rFonts w:ascii="Times New Roman" w:hAnsi="Times New Roman" w:cs="Times New Roman"/>
          <w:b/>
          <w:sz w:val="24"/>
          <w:szCs w:val="24"/>
        </w:rPr>
      </w:pPr>
      <w:r>
        <w:rPr>
          <w:rFonts w:ascii="Times New Roman" w:hAnsi="Times New Roman" w:cs="Times New Roman"/>
          <w:b/>
          <w:sz w:val="24"/>
          <w:szCs w:val="24"/>
        </w:rPr>
        <w:t>Ын тотал – 100 де пункте.</w:t>
      </w:r>
    </w:p>
    <w:p w:rsidR="003A7327" w:rsidRPr="003A7327" w:rsidRDefault="003A7327" w:rsidP="003A7327">
      <w:pPr>
        <w:jc w:val="center"/>
        <w:rPr>
          <w:rFonts w:ascii="Times New Roman" w:hAnsi="Times New Roman" w:cs="Times New Roman"/>
          <w:b/>
          <w:sz w:val="24"/>
          <w:szCs w:val="24"/>
        </w:rPr>
      </w:pPr>
      <w:r>
        <w:rPr>
          <w:rFonts w:ascii="Times New Roman" w:hAnsi="Times New Roman" w:cs="Times New Roman"/>
          <w:b/>
          <w:sz w:val="24"/>
          <w:szCs w:val="24"/>
        </w:rPr>
        <w:t>СУКЧЕСЕ!</w:t>
      </w:r>
    </w:p>
    <w:sectPr w:rsidR="003A7327" w:rsidRPr="003A7327" w:rsidSect="00E87FC7">
      <w:pgSz w:w="11906" w:h="16838"/>
      <w:pgMar w:top="567"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A90C81"/>
    <w:multiLevelType w:val="hybridMultilevel"/>
    <w:tmpl w:val="1BD6264A"/>
    <w:lvl w:ilvl="0" w:tplc="D40689E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10"/>
  <w:displayHorizontalDrawingGridEvery w:val="2"/>
  <w:characterSpacingControl w:val="doNotCompress"/>
  <w:compat>
    <w:compatSetting w:name="compatibilityMode" w:uri="http://schemas.microsoft.com/office/word" w:val="12"/>
  </w:compat>
  <w:rsids>
    <w:rsidRoot w:val="00A66305"/>
    <w:rsid w:val="00002C3D"/>
    <w:rsid w:val="0001194A"/>
    <w:rsid w:val="00017276"/>
    <w:rsid w:val="00031B88"/>
    <w:rsid w:val="00060A3F"/>
    <w:rsid w:val="0009011F"/>
    <w:rsid w:val="000A7B33"/>
    <w:rsid w:val="000B31C7"/>
    <w:rsid w:val="000C629F"/>
    <w:rsid w:val="000D7C79"/>
    <w:rsid w:val="00110CE9"/>
    <w:rsid w:val="001314C3"/>
    <w:rsid w:val="001360B0"/>
    <w:rsid w:val="001421A9"/>
    <w:rsid w:val="00144FC0"/>
    <w:rsid w:val="00167978"/>
    <w:rsid w:val="001C37AE"/>
    <w:rsid w:val="001D5DEE"/>
    <w:rsid w:val="001E2F2E"/>
    <w:rsid w:val="001F5864"/>
    <w:rsid w:val="001F5F33"/>
    <w:rsid w:val="00206EDA"/>
    <w:rsid w:val="00212758"/>
    <w:rsid w:val="00217751"/>
    <w:rsid w:val="00224F5B"/>
    <w:rsid w:val="002345B3"/>
    <w:rsid w:val="002440DA"/>
    <w:rsid w:val="002802A1"/>
    <w:rsid w:val="00292315"/>
    <w:rsid w:val="002947A7"/>
    <w:rsid w:val="00317B22"/>
    <w:rsid w:val="00344255"/>
    <w:rsid w:val="00373E19"/>
    <w:rsid w:val="00384687"/>
    <w:rsid w:val="003A15C6"/>
    <w:rsid w:val="003A7327"/>
    <w:rsid w:val="003E24A9"/>
    <w:rsid w:val="00401715"/>
    <w:rsid w:val="004506E1"/>
    <w:rsid w:val="004F72B2"/>
    <w:rsid w:val="004F7E75"/>
    <w:rsid w:val="0050402B"/>
    <w:rsid w:val="0051207C"/>
    <w:rsid w:val="00527232"/>
    <w:rsid w:val="005F45B6"/>
    <w:rsid w:val="005F4BCB"/>
    <w:rsid w:val="00642999"/>
    <w:rsid w:val="00644A12"/>
    <w:rsid w:val="00655157"/>
    <w:rsid w:val="00662FA0"/>
    <w:rsid w:val="006938C5"/>
    <w:rsid w:val="006B14F7"/>
    <w:rsid w:val="006C2E26"/>
    <w:rsid w:val="006F2159"/>
    <w:rsid w:val="006F7938"/>
    <w:rsid w:val="0070335F"/>
    <w:rsid w:val="007043AA"/>
    <w:rsid w:val="0071378E"/>
    <w:rsid w:val="00733273"/>
    <w:rsid w:val="00737C91"/>
    <w:rsid w:val="00750A05"/>
    <w:rsid w:val="0077150D"/>
    <w:rsid w:val="007729FE"/>
    <w:rsid w:val="007764A5"/>
    <w:rsid w:val="007968AF"/>
    <w:rsid w:val="007A747A"/>
    <w:rsid w:val="007C046C"/>
    <w:rsid w:val="007D1864"/>
    <w:rsid w:val="007D2DBB"/>
    <w:rsid w:val="00802FA1"/>
    <w:rsid w:val="00806FBF"/>
    <w:rsid w:val="008456B8"/>
    <w:rsid w:val="008604E7"/>
    <w:rsid w:val="008614A8"/>
    <w:rsid w:val="00876B3F"/>
    <w:rsid w:val="0088455D"/>
    <w:rsid w:val="00895340"/>
    <w:rsid w:val="008B30BD"/>
    <w:rsid w:val="008C0180"/>
    <w:rsid w:val="008C71B7"/>
    <w:rsid w:val="008D0FD7"/>
    <w:rsid w:val="008F1EB3"/>
    <w:rsid w:val="00904010"/>
    <w:rsid w:val="00927E53"/>
    <w:rsid w:val="009523FB"/>
    <w:rsid w:val="009A2795"/>
    <w:rsid w:val="00A14F2F"/>
    <w:rsid w:val="00A30FC7"/>
    <w:rsid w:val="00A45F69"/>
    <w:rsid w:val="00A66305"/>
    <w:rsid w:val="00A74B80"/>
    <w:rsid w:val="00A8448E"/>
    <w:rsid w:val="00A91726"/>
    <w:rsid w:val="00A93579"/>
    <w:rsid w:val="00AA1047"/>
    <w:rsid w:val="00AB103D"/>
    <w:rsid w:val="00AE2CF3"/>
    <w:rsid w:val="00AF4FA0"/>
    <w:rsid w:val="00B12042"/>
    <w:rsid w:val="00B1373D"/>
    <w:rsid w:val="00B42D45"/>
    <w:rsid w:val="00B60B22"/>
    <w:rsid w:val="00B91FD6"/>
    <w:rsid w:val="00BA2E54"/>
    <w:rsid w:val="00C0379E"/>
    <w:rsid w:val="00C15228"/>
    <w:rsid w:val="00C23AA8"/>
    <w:rsid w:val="00C328C0"/>
    <w:rsid w:val="00C5775D"/>
    <w:rsid w:val="00CC5837"/>
    <w:rsid w:val="00CD5CB4"/>
    <w:rsid w:val="00D24317"/>
    <w:rsid w:val="00D26289"/>
    <w:rsid w:val="00D4735D"/>
    <w:rsid w:val="00D87712"/>
    <w:rsid w:val="00DA6CA7"/>
    <w:rsid w:val="00DB0D00"/>
    <w:rsid w:val="00DB33A3"/>
    <w:rsid w:val="00DC6884"/>
    <w:rsid w:val="00DE6D05"/>
    <w:rsid w:val="00E00FEB"/>
    <w:rsid w:val="00E3321F"/>
    <w:rsid w:val="00E356EA"/>
    <w:rsid w:val="00E42749"/>
    <w:rsid w:val="00E71ECA"/>
    <w:rsid w:val="00E87FC7"/>
    <w:rsid w:val="00E9439B"/>
    <w:rsid w:val="00EC5E52"/>
    <w:rsid w:val="00F039BC"/>
    <w:rsid w:val="00F14B9D"/>
    <w:rsid w:val="00F20484"/>
    <w:rsid w:val="00F257D0"/>
    <w:rsid w:val="00F37689"/>
    <w:rsid w:val="00FA0C3F"/>
    <w:rsid w:val="00FE11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F40CBE-62B1-40C9-9AF1-87329EACD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EB3"/>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0484"/>
    <w:pPr>
      <w:ind w:left="720"/>
      <w:contextualSpacing/>
    </w:pPr>
  </w:style>
  <w:style w:type="table" w:styleId="a4">
    <w:name w:val="Table Grid"/>
    <w:basedOn w:val="a1"/>
    <w:uiPriority w:val="39"/>
    <w:rsid w:val="00F204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A30FC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30FC7"/>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09007">
      <w:bodyDiv w:val="1"/>
      <w:marLeft w:val="0"/>
      <w:marRight w:val="0"/>
      <w:marTop w:val="0"/>
      <w:marBottom w:val="0"/>
      <w:divBdr>
        <w:top w:val="none" w:sz="0" w:space="0" w:color="auto"/>
        <w:left w:val="none" w:sz="0" w:space="0" w:color="auto"/>
        <w:bottom w:val="none" w:sz="0" w:space="0" w:color="auto"/>
        <w:right w:val="none" w:sz="0" w:space="0" w:color="auto"/>
      </w:divBdr>
    </w:div>
    <w:div w:id="168724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745</Words>
  <Characters>4252</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Josan Galina</dc:creator>
  <cp:lastModifiedBy>Sofia</cp:lastModifiedBy>
  <cp:revision>5</cp:revision>
  <dcterms:created xsi:type="dcterms:W3CDTF">2018-01-04T13:46:00Z</dcterms:created>
  <dcterms:modified xsi:type="dcterms:W3CDTF">2018-01-09T17:54:00Z</dcterms:modified>
</cp:coreProperties>
</file>